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2C" w:rsidRPr="00364E20" w:rsidRDefault="0012096C" w:rsidP="00A35B2C">
      <w:pPr>
        <w:spacing w:line="360" w:lineRule="auto"/>
        <w:jc w:val="center"/>
        <w:rPr>
          <w:rFonts w:cs="Calibri"/>
          <w:b/>
          <w:sz w:val="36"/>
          <w:szCs w:val="36"/>
          <w:u w:val="single"/>
        </w:rPr>
      </w:pPr>
      <w:r>
        <w:rPr>
          <w:rFonts w:cs="Calibri"/>
          <w:b/>
          <w:sz w:val="36"/>
          <w:szCs w:val="36"/>
          <w:u w:val="single"/>
        </w:rPr>
        <w:t>Google Ads Mastery</w:t>
      </w:r>
    </w:p>
    <w:p w:rsidR="00370443" w:rsidRDefault="00370443" w:rsidP="00CB7A64">
      <w:pPr>
        <w:spacing w:line="276" w:lineRule="auto"/>
        <w:rPr>
          <w:rFonts w:cs="Calibri"/>
          <w:b/>
          <w:sz w:val="30"/>
          <w:szCs w:val="30"/>
          <w:u w:val="single"/>
        </w:rPr>
      </w:pPr>
    </w:p>
    <w:p w:rsidR="0012096C" w:rsidRPr="0012096C" w:rsidRDefault="0012096C" w:rsidP="0012096C">
      <w:pPr>
        <w:pStyle w:val="NormalWeb"/>
        <w:shd w:val="clear" w:color="auto" w:fill="FFFFFF"/>
        <w:tabs>
          <w:tab w:val="left" w:pos="90"/>
          <w:tab w:val="left" w:pos="630"/>
        </w:tabs>
        <w:spacing w:before="225" w:after="225" w:line="360" w:lineRule="auto"/>
        <w:rPr>
          <w:sz w:val="30"/>
          <w:szCs w:val="30"/>
        </w:rPr>
      </w:pPr>
      <w:r w:rsidRPr="0012096C">
        <w:rPr>
          <w:sz w:val="30"/>
          <w:szCs w:val="30"/>
        </w:rPr>
        <w:t>Not sure Google Adwords is a good investment for your business?</w:t>
      </w:r>
    </w:p>
    <w:p w:rsidR="0012096C" w:rsidRDefault="0012096C" w:rsidP="0012096C">
      <w:pPr>
        <w:pStyle w:val="NormalWeb"/>
        <w:shd w:val="clear" w:color="auto" w:fill="FFFFFF"/>
        <w:tabs>
          <w:tab w:val="left" w:pos="90"/>
          <w:tab w:val="left" w:pos="630"/>
        </w:tabs>
        <w:spacing w:before="225" w:after="225" w:line="360" w:lineRule="auto"/>
        <w:rPr>
          <w:sz w:val="30"/>
          <w:szCs w:val="30"/>
        </w:rPr>
      </w:pPr>
      <w:r w:rsidRPr="0012096C">
        <w:rPr>
          <w:sz w:val="30"/>
          <w:szCs w:val="30"/>
        </w:rPr>
        <w:t xml:space="preserve">About 97% of Google’s total revenues come from advertising. It highlights the importance of Google AdWords to Google’s business.  </w:t>
      </w:r>
    </w:p>
    <w:p w:rsidR="0012096C" w:rsidRDefault="0012096C" w:rsidP="0012096C">
      <w:pPr>
        <w:pStyle w:val="NormalWeb"/>
        <w:shd w:val="clear" w:color="auto" w:fill="FFFFFF"/>
        <w:tabs>
          <w:tab w:val="left" w:pos="90"/>
          <w:tab w:val="left" w:pos="630"/>
        </w:tabs>
        <w:spacing w:before="225" w:after="225" w:line="360" w:lineRule="auto"/>
        <w:rPr>
          <w:sz w:val="30"/>
          <w:szCs w:val="30"/>
        </w:rPr>
      </w:pPr>
      <w:r w:rsidRPr="00BA7896">
        <w:rPr>
          <w:sz w:val="30"/>
          <w:szCs w:val="30"/>
        </w:rPr>
        <w:t>Google AdWords is one of the most powerful advertising tools ever created</w:t>
      </w:r>
      <w:r>
        <w:rPr>
          <w:sz w:val="30"/>
          <w:szCs w:val="30"/>
        </w:rPr>
        <w:t xml:space="preserve"> - </w:t>
      </w:r>
      <w:r w:rsidRPr="00BA7896">
        <w:rPr>
          <w:sz w:val="30"/>
          <w:szCs w:val="30"/>
        </w:rPr>
        <w:t>The most popular PPC advertising system around the globe</w:t>
      </w:r>
      <w:r>
        <w:rPr>
          <w:sz w:val="30"/>
          <w:szCs w:val="30"/>
        </w:rPr>
        <w:t>.</w:t>
      </w:r>
      <w:r w:rsidRPr="00BA7896">
        <w:rPr>
          <w:sz w:val="30"/>
          <w:szCs w:val="30"/>
        </w:rPr>
        <w:t xml:space="preserve"> </w:t>
      </w:r>
    </w:p>
    <w:p w:rsidR="0012096C" w:rsidRDefault="00362F3F" w:rsidP="0012096C">
      <w:pPr>
        <w:pStyle w:val="NormalWeb"/>
        <w:shd w:val="clear" w:color="auto" w:fill="FFFFFF"/>
        <w:spacing w:before="225" w:after="225" w:line="360" w:lineRule="auto"/>
        <w:rPr>
          <w:sz w:val="30"/>
          <w:szCs w:val="30"/>
        </w:rPr>
      </w:pPr>
      <w:r>
        <w:rPr>
          <w:noProof/>
          <w:sz w:val="30"/>
          <w:szCs w:val="30"/>
        </w:rPr>
        <w:pict>
          <v:rect id="_x0000_s1026" style="position:absolute;margin-left:21.2pt;margin-top:78.6pt;width:393.85pt;height:196.95pt;z-index:251658240" fillcolor="#4bacc6 [3208]" strokecolor="#f2f2f2 [3041]" strokeweight="3pt">
            <v:shadow on="t" type="perspective" color="#205867 [1608]" opacity=".5" offset="1pt" offset2="-1pt"/>
            <v:textbox>
              <w:txbxContent>
                <w:p w:rsidR="00362F3F" w:rsidRDefault="00362F3F"/>
                <w:p w:rsidR="00362F3F" w:rsidRDefault="00362F3F"/>
                <w:p w:rsidR="00362F3F" w:rsidRDefault="00362F3F"/>
                <w:p w:rsidR="00362F3F" w:rsidRDefault="00362F3F"/>
                <w:p w:rsidR="00362F3F" w:rsidRDefault="00362F3F" w:rsidP="00362F3F">
                  <w:pPr>
                    <w:jc w:val="center"/>
                  </w:pPr>
                  <w:r>
                    <w:t>Sales Video</w:t>
                  </w:r>
                </w:p>
              </w:txbxContent>
            </v:textbox>
          </v:rect>
        </w:pict>
      </w:r>
      <w:r w:rsidR="0012096C" w:rsidRPr="000107A8">
        <w:rPr>
          <w:sz w:val="30"/>
          <w:szCs w:val="30"/>
        </w:rPr>
        <w:t xml:space="preserve">If you are thinking about </w:t>
      </w:r>
      <w:r w:rsidR="0012096C">
        <w:rPr>
          <w:sz w:val="30"/>
          <w:szCs w:val="30"/>
        </w:rPr>
        <w:t>doing Google Ads like a Pro</w:t>
      </w:r>
      <w:r w:rsidR="0012096C" w:rsidRPr="000107A8">
        <w:rPr>
          <w:sz w:val="30"/>
          <w:szCs w:val="30"/>
        </w:rPr>
        <w:t xml:space="preserve">, here </w:t>
      </w:r>
      <w:r w:rsidR="0012096C">
        <w:rPr>
          <w:sz w:val="30"/>
          <w:szCs w:val="30"/>
        </w:rPr>
        <w:t xml:space="preserve">is an excellent opportunity </w:t>
      </w:r>
      <w:r w:rsidR="0012096C" w:rsidRPr="000107A8">
        <w:rPr>
          <w:sz w:val="30"/>
          <w:szCs w:val="30"/>
        </w:rPr>
        <w:t xml:space="preserve">to </w:t>
      </w:r>
      <w:r w:rsidR="0012096C" w:rsidRPr="002A75FA">
        <w:rPr>
          <w:sz w:val="30"/>
          <w:szCs w:val="30"/>
        </w:rPr>
        <w:t>attract tons of website traffic</w:t>
      </w:r>
      <w:r w:rsidR="0012096C">
        <w:rPr>
          <w:sz w:val="30"/>
          <w:szCs w:val="30"/>
        </w:rPr>
        <w:t>, improve</w:t>
      </w:r>
      <w:r w:rsidR="0012096C" w:rsidRPr="000107A8">
        <w:rPr>
          <w:sz w:val="30"/>
          <w:szCs w:val="30"/>
        </w:rPr>
        <w:t xml:space="preserve"> </w:t>
      </w:r>
      <w:r w:rsidR="0012096C">
        <w:rPr>
          <w:sz w:val="30"/>
          <w:szCs w:val="30"/>
        </w:rPr>
        <w:t>conversion rates and make a killing.</w:t>
      </w:r>
    </w:p>
    <w:p w:rsidR="00362F3F" w:rsidRDefault="00362F3F" w:rsidP="0012096C">
      <w:pPr>
        <w:pStyle w:val="NormalWeb"/>
        <w:shd w:val="clear" w:color="auto" w:fill="FFFFFF"/>
        <w:spacing w:before="225" w:after="225" w:line="360" w:lineRule="auto"/>
        <w:rPr>
          <w:sz w:val="30"/>
          <w:szCs w:val="30"/>
        </w:rPr>
      </w:pPr>
    </w:p>
    <w:p w:rsidR="00362F3F" w:rsidRDefault="00362F3F" w:rsidP="0012096C">
      <w:pPr>
        <w:pStyle w:val="NormalWeb"/>
        <w:shd w:val="clear" w:color="auto" w:fill="FFFFFF"/>
        <w:spacing w:before="225" w:after="225" w:line="360" w:lineRule="auto"/>
        <w:rPr>
          <w:sz w:val="30"/>
          <w:szCs w:val="30"/>
        </w:rPr>
      </w:pPr>
    </w:p>
    <w:p w:rsidR="00362F3F" w:rsidRDefault="00362F3F" w:rsidP="0012096C">
      <w:pPr>
        <w:pStyle w:val="NormalWeb"/>
        <w:shd w:val="clear" w:color="auto" w:fill="FFFFFF"/>
        <w:spacing w:before="225" w:after="225" w:line="360" w:lineRule="auto"/>
        <w:rPr>
          <w:sz w:val="30"/>
          <w:szCs w:val="30"/>
        </w:rPr>
      </w:pPr>
    </w:p>
    <w:p w:rsidR="00362F3F" w:rsidRDefault="00362F3F" w:rsidP="0012096C">
      <w:pPr>
        <w:pStyle w:val="NormalWeb"/>
        <w:shd w:val="clear" w:color="auto" w:fill="FFFFFF"/>
        <w:spacing w:before="225" w:after="225" w:line="360" w:lineRule="auto"/>
        <w:rPr>
          <w:sz w:val="30"/>
          <w:szCs w:val="30"/>
        </w:rPr>
      </w:pPr>
    </w:p>
    <w:p w:rsidR="00362F3F" w:rsidRDefault="00362F3F" w:rsidP="0012096C">
      <w:pPr>
        <w:pStyle w:val="NormalWeb"/>
        <w:shd w:val="clear" w:color="auto" w:fill="FFFFFF"/>
        <w:spacing w:before="225" w:after="225" w:line="360" w:lineRule="auto"/>
        <w:rPr>
          <w:sz w:val="30"/>
          <w:szCs w:val="30"/>
        </w:rPr>
      </w:pPr>
    </w:p>
    <w:p w:rsidR="00656B8E" w:rsidRPr="00C604FD" w:rsidRDefault="00451018" w:rsidP="00B53586">
      <w:pPr>
        <w:pStyle w:val="NormalWeb"/>
        <w:shd w:val="clear" w:color="auto" w:fill="FFFFFF"/>
        <w:spacing w:before="225" w:after="225" w:line="276" w:lineRule="auto"/>
        <w:rPr>
          <w:rFonts w:ascii="Calibri" w:hAnsi="Calibri" w:cs="Calibri"/>
          <w:b/>
          <w:sz w:val="30"/>
          <w:szCs w:val="30"/>
        </w:rPr>
      </w:pPr>
      <w:r>
        <w:rPr>
          <w:rFonts w:ascii="Calibri" w:hAnsi="Calibri" w:cs="Calibri"/>
          <w:b/>
          <w:sz w:val="30"/>
          <w:szCs w:val="30"/>
        </w:rPr>
        <w:t xml:space="preserve">So, here we are with our </w:t>
      </w:r>
      <w:r w:rsidR="00656B8E" w:rsidRPr="00C604FD">
        <w:rPr>
          <w:rFonts w:ascii="Calibri" w:hAnsi="Calibri" w:cs="Calibri"/>
          <w:b/>
          <w:sz w:val="30"/>
          <w:szCs w:val="30"/>
        </w:rPr>
        <w:t xml:space="preserve">Awesome </w:t>
      </w:r>
      <w:r w:rsidR="0012096C">
        <w:rPr>
          <w:rFonts w:ascii="Calibri" w:hAnsi="Calibri" w:cs="Calibri"/>
          <w:b/>
          <w:sz w:val="30"/>
          <w:szCs w:val="30"/>
        </w:rPr>
        <w:t>Google Ads Mastery</w:t>
      </w:r>
      <w:r w:rsidR="00AF7FD4">
        <w:rPr>
          <w:rFonts w:ascii="Calibri" w:hAnsi="Calibri" w:cs="Calibri"/>
          <w:b/>
          <w:sz w:val="30"/>
          <w:szCs w:val="30"/>
        </w:rPr>
        <w:t xml:space="preserve"> </w:t>
      </w:r>
      <w:r w:rsidR="00656B8E" w:rsidRPr="00C604FD">
        <w:rPr>
          <w:rFonts w:ascii="Calibri" w:hAnsi="Calibri" w:cs="Calibri"/>
          <w:b/>
          <w:sz w:val="30"/>
          <w:szCs w:val="30"/>
        </w:rPr>
        <w:t xml:space="preserve">course </w:t>
      </w:r>
      <w:r>
        <w:rPr>
          <w:rFonts w:ascii="Calibri" w:hAnsi="Calibri" w:cs="Calibri"/>
          <w:b/>
          <w:sz w:val="30"/>
          <w:szCs w:val="30"/>
        </w:rPr>
        <w:t xml:space="preserve">which </w:t>
      </w:r>
      <w:r w:rsidR="006D0513">
        <w:rPr>
          <w:rFonts w:ascii="Calibri" w:hAnsi="Calibri" w:cs="Calibri"/>
          <w:b/>
          <w:sz w:val="30"/>
          <w:szCs w:val="30"/>
        </w:rPr>
        <w:t>will show</w:t>
      </w:r>
      <w:r>
        <w:rPr>
          <w:rFonts w:ascii="Calibri" w:hAnsi="Calibri" w:cs="Calibri"/>
          <w:b/>
          <w:sz w:val="30"/>
          <w:szCs w:val="30"/>
        </w:rPr>
        <w:t xml:space="preserve"> you </w:t>
      </w:r>
    </w:p>
    <w:p w:rsidR="0012096C" w:rsidRPr="0012096C" w:rsidRDefault="00451018" w:rsidP="0012096C">
      <w:pPr>
        <w:spacing w:line="360" w:lineRule="auto"/>
        <w:ind w:left="360"/>
        <w:jc w:val="both"/>
        <w:rPr>
          <w:rFonts w:cs="Calibri"/>
          <w:color w:val="1F2123"/>
          <w:sz w:val="30"/>
          <w:szCs w:val="30"/>
          <w:shd w:val="clear" w:color="auto" w:fill="FFFFFF"/>
        </w:rPr>
      </w:pPr>
      <w:r w:rsidRPr="00451018">
        <w:rPr>
          <w:rFonts w:cs="Calibri"/>
          <w:color w:val="1F2123"/>
          <w:sz w:val="30"/>
          <w:szCs w:val="30"/>
          <w:shd w:val="clear" w:color="auto" w:fill="FFFFFF"/>
        </w:rPr>
        <w:t>•</w:t>
      </w:r>
      <w:r w:rsidRPr="00451018">
        <w:rPr>
          <w:rFonts w:cs="Calibri"/>
          <w:color w:val="1F2123"/>
          <w:sz w:val="30"/>
          <w:szCs w:val="30"/>
          <w:shd w:val="clear" w:color="auto" w:fill="FFFFFF"/>
        </w:rPr>
        <w:tab/>
      </w:r>
      <w:r w:rsidR="0012096C" w:rsidRPr="0012096C">
        <w:rPr>
          <w:rFonts w:cs="Calibri"/>
          <w:color w:val="1F2123"/>
          <w:sz w:val="30"/>
          <w:szCs w:val="30"/>
          <w:shd w:val="clear" w:color="auto" w:fill="FFFFFF"/>
        </w:rPr>
        <w:t>•</w:t>
      </w:r>
      <w:r w:rsidR="0012096C" w:rsidRPr="0012096C">
        <w:rPr>
          <w:rFonts w:cs="Calibri"/>
          <w:color w:val="1F2123"/>
          <w:sz w:val="30"/>
          <w:szCs w:val="30"/>
          <w:shd w:val="clear" w:color="auto" w:fill="FFFFFF"/>
        </w:rPr>
        <w:tab/>
        <w:t>How to get started with Google Ads and Paid search advertising</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What are the latest tips and strategies for mastering Google Ad Campains in 2017</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How to audit and optimize Google Ad Campaigns in 2017</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lastRenderedPageBreak/>
        <w:t>•</w:t>
      </w:r>
      <w:r w:rsidRPr="0012096C">
        <w:rPr>
          <w:rFonts w:cs="Calibri"/>
          <w:color w:val="1F2123"/>
          <w:sz w:val="30"/>
          <w:szCs w:val="30"/>
          <w:shd w:val="clear" w:color="auto" w:fill="FFFFFF"/>
        </w:rPr>
        <w:tab/>
        <w:t>How to improve quality Score in Google Adwords and tips to increase Adwords ROI</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Google Ads: Do’s and Don’ts</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 xml:space="preserve">How to measure and track Google Ads ROI </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How to design Content Remarketing strategies with Google Display network</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Best Adwords Bidding Strategies</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 xml:space="preserve">Using Google Adwords for small businesses </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How to reduce wasted Adwords Spend in 2017</w:t>
      </w:r>
    </w:p>
    <w:p w:rsidR="0012096C" w:rsidRP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What are the latest features of Google Ads in 2017</w:t>
      </w:r>
    </w:p>
    <w:p w:rsidR="0012096C" w:rsidRDefault="0012096C" w:rsidP="0012096C">
      <w:pPr>
        <w:spacing w:line="360" w:lineRule="auto"/>
        <w:ind w:left="360"/>
        <w:jc w:val="both"/>
        <w:rPr>
          <w:rFonts w:cs="Calibri"/>
          <w:color w:val="1F2123"/>
          <w:sz w:val="30"/>
          <w:szCs w:val="30"/>
          <w:shd w:val="clear" w:color="auto" w:fill="FFFFFF"/>
        </w:rPr>
      </w:pPr>
      <w:r w:rsidRPr="0012096C">
        <w:rPr>
          <w:rFonts w:cs="Calibri"/>
          <w:color w:val="1F2123"/>
          <w:sz w:val="30"/>
          <w:szCs w:val="30"/>
          <w:shd w:val="clear" w:color="auto" w:fill="FFFFFF"/>
        </w:rPr>
        <w:t>•</w:t>
      </w:r>
      <w:r w:rsidRPr="0012096C">
        <w:rPr>
          <w:rFonts w:cs="Calibri"/>
          <w:color w:val="1F2123"/>
          <w:sz w:val="30"/>
          <w:szCs w:val="30"/>
          <w:shd w:val="clear" w:color="auto" w:fill="FFFFFF"/>
        </w:rPr>
        <w:tab/>
        <w:t>And much more</w:t>
      </w:r>
    </w:p>
    <w:p w:rsidR="00D8385D" w:rsidRPr="00C604FD" w:rsidRDefault="00D8385D" w:rsidP="0012096C">
      <w:pPr>
        <w:spacing w:line="360" w:lineRule="auto"/>
        <w:ind w:left="360"/>
        <w:jc w:val="both"/>
        <w:rPr>
          <w:rStyle w:val="apple-converted-space"/>
          <w:rFonts w:cs="Calibri"/>
          <w:sz w:val="30"/>
          <w:szCs w:val="30"/>
        </w:rPr>
      </w:pPr>
      <w:r w:rsidRPr="00C604FD">
        <w:rPr>
          <w:sz w:val="30"/>
          <w:szCs w:val="30"/>
        </w:rPr>
        <w:t>This really is well researched and up-to-date content!</w:t>
      </w:r>
    </w:p>
    <w:p w:rsidR="00656B8E" w:rsidRPr="00C604FD" w:rsidRDefault="00656B8E" w:rsidP="00D8385D">
      <w:pPr>
        <w:pStyle w:val="NormalWeb"/>
        <w:shd w:val="clear" w:color="auto" w:fill="FFFFFF"/>
        <w:spacing w:before="225" w:beforeAutospacing="0" w:after="225" w:afterAutospacing="0" w:line="276" w:lineRule="auto"/>
        <w:jc w:val="center"/>
        <w:rPr>
          <w:rFonts w:ascii="Calibri" w:hAnsi="Calibri" w:cs="Calibri"/>
          <w:b/>
          <w:sz w:val="30"/>
          <w:szCs w:val="30"/>
        </w:rPr>
      </w:pPr>
      <w:r w:rsidRPr="00C604FD">
        <w:rPr>
          <w:rFonts w:ascii="Calibri" w:hAnsi="Calibri" w:cs="Calibri"/>
          <w:b/>
          <w:sz w:val="30"/>
          <w:szCs w:val="30"/>
        </w:rPr>
        <w:t xml:space="preserve">And all of this at </w:t>
      </w:r>
      <w:r w:rsidR="00C82A66">
        <w:rPr>
          <w:rFonts w:ascii="Calibri" w:hAnsi="Calibri" w:cs="Calibri"/>
          <w:b/>
          <w:sz w:val="30"/>
          <w:szCs w:val="30"/>
        </w:rPr>
        <w:t>INCREDIBLY LOW</w:t>
      </w:r>
      <w:r w:rsidRPr="00C604FD">
        <w:rPr>
          <w:rFonts w:ascii="Calibri" w:hAnsi="Calibri" w:cs="Calibri"/>
          <w:b/>
          <w:sz w:val="30"/>
          <w:szCs w:val="30"/>
        </w:rPr>
        <w:t xml:space="preserve"> Prices!</w:t>
      </w:r>
    </w:p>
    <w:p w:rsidR="00656B8E" w:rsidRPr="00C604FD" w:rsidRDefault="00444986" w:rsidP="00D8385D">
      <w:pPr>
        <w:pStyle w:val="NormalWeb"/>
        <w:shd w:val="clear" w:color="auto" w:fill="FFFFFF"/>
        <w:tabs>
          <w:tab w:val="left" w:pos="3705"/>
        </w:tabs>
        <w:spacing w:before="225" w:beforeAutospacing="0" w:after="225" w:afterAutospacing="0" w:line="276" w:lineRule="auto"/>
        <w:jc w:val="center"/>
        <w:rPr>
          <w:rFonts w:ascii="Calibri" w:hAnsi="Calibri" w:cs="Calibri"/>
          <w:b/>
          <w:sz w:val="30"/>
          <w:szCs w:val="30"/>
        </w:rPr>
      </w:pPr>
      <w:r>
        <w:rPr>
          <w:rFonts w:ascii="Calibri" w:hAnsi="Calibri" w:cs="Calibri"/>
          <w:b/>
          <w:noProof/>
          <w:sz w:val="30"/>
          <w:szCs w:val="30"/>
        </w:rPr>
        <w:drawing>
          <wp:inline distT="0" distB="0" distL="0" distR="0">
            <wp:extent cx="3738245" cy="61849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38245" cy="618490"/>
                    </a:xfrm>
                    <a:prstGeom prst="rect">
                      <a:avLst/>
                    </a:prstGeom>
                    <a:noFill/>
                    <a:ln w="9525">
                      <a:noFill/>
                      <a:miter lim="800000"/>
                      <a:headEnd/>
                      <a:tailEnd/>
                    </a:ln>
                  </pic:spPr>
                </pic:pic>
              </a:graphicData>
            </a:graphic>
          </wp:inline>
        </w:drawing>
      </w: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Google AdWords is one of the most powerful advertising tools ever created. It deals with millions of searches by internet users every day.</w:t>
      </w:r>
    </w:p>
    <w:p w:rsid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It then gives business owners a unique opportunity to convert many of these people into business leads and customers.</w:t>
      </w:r>
    </w:p>
    <w:p w:rsid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 xml:space="preserve">It represents 78 percent of US desktop paid search clicks and 95 percent of US smartphone paid search clicks based on a recent report. </w:t>
      </w:r>
    </w:p>
    <w:p w:rsid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lastRenderedPageBreak/>
        <w:t>Due to its influence and reach, Google AdWords is crucial to incorporate PPC into your marketing strategy.</w:t>
      </w: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When used properly, Google AdWords has the potential to send large numbers of people to you who want exactly what you have to offer.</w:t>
      </w: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Still not sure Google AdWords is a good investment for your business?</w:t>
      </w: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Then consider the stats below:</w:t>
      </w: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p>
    <w:p w:rsidR="0012096C" w:rsidRPr="0012096C" w:rsidRDefault="0012096C" w:rsidP="0012096C">
      <w:pPr>
        <w:pStyle w:val="NormalWeb"/>
        <w:shd w:val="clear" w:color="auto" w:fill="FFFFFF"/>
        <w:spacing w:before="225" w:after="225" w:line="360" w:lineRule="auto"/>
        <w:jc w:val="both"/>
        <w:rPr>
          <w:iCs/>
          <w:sz w:val="30"/>
          <w:szCs w:val="30"/>
          <w:shd w:val="clear" w:color="auto" w:fill="FFFFFF"/>
        </w:rPr>
      </w:pP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 xml:space="preserve">Google owns 71% of the search market share. (Netmarketshare.com).  </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Google owns the world’s largest online display advertising network. (comScore)</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Google display campaigns reach 80% of global internet users. (Google Benchmarks and Insights)</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Consumers exposed to display ads are, on average, 155% more likely to search for brand- and segment-specific terms. (Specific Media)</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About 97% of Google’s total revenues come from advertising. (Google Investor Relations)</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Businesses make an average of $2 in revenue for every $1 they spend on AdWords. (Google Economic Impact Report)</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 xml:space="preserve">72% of AdWords marketers plan to increase their PPC budgets (Search Engine Watch).  </w:t>
      </w:r>
    </w:p>
    <w:p w:rsidR="0012096C" w:rsidRPr="0012096C" w:rsidRDefault="0012096C" w:rsidP="0012096C">
      <w:pPr>
        <w:pStyle w:val="NormalWeb"/>
        <w:numPr>
          <w:ilvl w:val="0"/>
          <w:numId w:val="37"/>
        </w:numPr>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t>70% of mobile searchers call a business directly from Google Search. (Expandedramblings.com)</w:t>
      </w:r>
    </w:p>
    <w:p w:rsidR="0012096C" w:rsidRDefault="0012096C" w:rsidP="0012096C">
      <w:pPr>
        <w:pStyle w:val="NormalWeb"/>
        <w:shd w:val="clear" w:color="auto" w:fill="FFFFFF"/>
        <w:spacing w:before="225" w:after="225" w:line="360" w:lineRule="auto"/>
        <w:jc w:val="both"/>
        <w:rPr>
          <w:iCs/>
          <w:sz w:val="30"/>
          <w:szCs w:val="30"/>
          <w:shd w:val="clear" w:color="auto" w:fill="FFFFFF"/>
        </w:rPr>
      </w:pPr>
      <w:r w:rsidRPr="0012096C">
        <w:rPr>
          <w:iCs/>
          <w:sz w:val="30"/>
          <w:szCs w:val="30"/>
          <w:shd w:val="clear" w:color="auto" w:fill="FFFFFF"/>
        </w:rPr>
        <w:lastRenderedPageBreak/>
        <w:t>If you don’t currently use Google AdWords or don’t use it to its full potential, you should seriously reconsider this stance.</w:t>
      </w:r>
    </w:p>
    <w:p w:rsidR="0012096C" w:rsidRDefault="0012096C" w:rsidP="0012096C">
      <w:pPr>
        <w:pStyle w:val="NormalWeb"/>
        <w:shd w:val="clear" w:color="auto" w:fill="FFFFFF"/>
        <w:spacing w:before="225" w:beforeAutospacing="0" w:after="225" w:afterAutospacing="0" w:line="360" w:lineRule="auto"/>
        <w:jc w:val="both"/>
        <w:rPr>
          <w:iCs/>
          <w:sz w:val="30"/>
          <w:szCs w:val="30"/>
          <w:shd w:val="clear" w:color="auto" w:fill="FFFFFF"/>
        </w:rPr>
      </w:pPr>
      <w:r w:rsidRPr="00DE6B70">
        <w:rPr>
          <w:iCs/>
          <w:sz w:val="30"/>
          <w:szCs w:val="30"/>
          <w:shd w:val="clear" w:color="auto" w:fill="FFFFFF"/>
        </w:rPr>
        <w:t>Paying for online advertising like Google AdWords turns off a lot of people, especially if they are unfamiliar with how this platform works.</w:t>
      </w:r>
    </w:p>
    <w:p w:rsidR="0012096C" w:rsidRDefault="0012096C" w:rsidP="0012096C">
      <w:pPr>
        <w:pStyle w:val="NormalWeb"/>
        <w:shd w:val="clear" w:color="auto" w:fill="FFFFFF"/>
        <w:spacing w:before="225" w:beforeAutospacing="0" w:after="225" w:afterAutospacing="0" w:line="360" w:lineRule="auto"/>
        <w:jc w:val="both"/>
        <w:rPr>
          <w:rStyle w:val="apple-converted-space"/>
          <w:color w:val="1F2123"/>
          <w:sz w:val="30"/>
          <w:szCs w:val="30"/>
          <w:shd w:val="clear" w:color="auto" w:fill="FFFFFF"/>
        </w:rPr>
      </w:pPr>
      <w:r>
        <w:rPr>
          <w:rStyle w:val="apple-converted-space"/>
          <w:color w:val="1F2123"/>
          <w:sz w:val="30"/>
          <w:szCs w:val="30"/>
          <w:shd w:val="clear" w:color="auto" w:fill="FFFFFF"/>
        </w:rPr>
        <w:t>Hence, we have put together</w:t>
      </w:r>
      <w:r w:rsidRPr="00BC1C2E">
        <w:rPr>
          <w:rStyle w:val="apple-converted-space"/>
          <w:color w:val="1F2123"/>
          <w:sz w:val="30"/>
          <w:szCs w:val="30"/>
          <w:shd w:val="clear" w:color="auto" w:fill="FFFFFF"/>
        </w:rPr>
        <w:t xml:space="preserve"> all the resources you need to help you succeed with your </w:t>
      </w:r>
      <w:r>
        <w:rPr>
          <w:rStyle w:val="apple-converted-space"/>
          <w:color w:val="1F2123"/>
          <w:sz w:val="30"/>
          <w:szCs w:val="30"/>
          <w:shd w:val="clear" w:color="auto" w:fill="FFFFFF"/>
        </w:rPr>
        <w:t>Google Ads Strategy</w:t>
      </w:r>
      <w:r w:rsidRPr="00BC1C2E">
        <w:rPr>
          <w:rStyle w:val="apple-converted-space"/>
          <w:color w:val="1F2123"/>
          <w:sz w:val="30"/>
          <w:szCs w:val="30"/>
          <w:shd w:val="clear" w:color="auto" w:fill="FFFFFF"/>
        </w:rPr>
        <w:t>.</w:t>
      </w:r>
    </w:p>
    <w:p w:rsidR="008F138D" w:rsidRDefault="008F138D" w:rsidP="00A952B5">
      <w:pPr>
        <w:pStyle w:val="NormalWeb"/>
        <w:shd w:val="clear" w:color="auto" w:fill="FFFFFF"/>
        <w:spacing w:before="225" w:beforeAutospacing="0" w:after="225" w:afterAutospacing="0" w:line="276" w:lineRule="auto"/>
        <w:jc w:val="both"/>
        <w:rPr>
          <w:rFonts w:ascii="Calibri" w:hAnsi="Calibri" w:cs="Calibri"/>
          <w:b/>
          <w:sz w:val="30"/>
          <w:szCs w:val="30"/>
        </w:rPr>
      </w:pPr>
    </w:p>
    <w:p w:rsidR="00A952B5" w:rsidRPr="00C604FD" w:rsidRDefault="0012096C" w:rsidP="00697E75">
      <w:pPr>
        <w:pStyle w:val="NormalWeb"/>
        <w:shd w:val="clear" w:color="auto" w:fill="FFFFFF"/>
        <w:spacing w:before="225" w:beforeAutospacing="0" w:after="225" w:afterAutospacing="0" w:line="276" w:lineRule="auto"/>
        <w:jc w:val="center"/>
        <w:rPr>
          <w:rFonts w:ascii="Calibri" w:hAnsi="Calibri" w:cs="Calibri"/>
          <w:b/>
          <w:sz w:val="30"/>
          <w:szCs w:val="30"/>
        </w:rPr>
      </w:pPr>
      <w:r>
        <w:rPr>
          <w:rFonts w:ascii="Calibri" w:hAnsi="Calibri" w:cs="Calibri"/>
          <w:b/>
          <w:sz w:val="30"/>
          <w:szCs w:val="30"/>
        </w:rPr>
        <w:t>Introducing....</w:t>
      </w:r>
    </w:p>
    <w:p w:rsidR="00A952B5" w:rsidRPr="00C604FD" w:rsidRDefault="00A952B5" w:rsidP="00A952B5">
      <w:pPr>
        <w:pStyle w:val="NormalWeb"/>
        <w:shd w:val="clear" w:color="auto" w:fill="FFFFFF"/>
        <w:spacing w:before="225" w:beforeAutospacing="0" w:after="225" w:afterAutospacing="0" w:line="276" w:lineRule="auto"/>
        <w:jc w:val="both"/>
        <w:rPr>
          <w:rFonts w:ascii="Calibri" w:hAnsi="Calibri" w:cs="Calibri"/>
          <w:b/>
          <w:sz w:val="30"/>
          <w:szCs w:val="30"/>
        </w:rPr>
      </w:pPr>
    </w:p>
    <w:p w:rsidR="00A952B5" w:rsidRPr="00C604FD" w:rsidRDefault="0012096C" w:rsidP="00A952B5">
      <w:pPr>
        <w:pStyle w:val="NormalWeb"/>
        <w:shd w:val="clear" w:color="auto" w:fill="FFFFFF"/>
        <w:spacing w:before="225" w:beforeAutospacing="0" w:after="225" w:afterAutospacing="0" w:line="276" w:lineRule="auto"/>
        <w:jc w:val="center"/>
        <w:rPr>
          <w:rFonts w:ascii="Calibri" w:hAnsi="Calibri" w:cs="Calibri"/>
          <w:b/>
          <w:sz w:val="30"/>
          <w:szCs w:val="30"/>
          <w:highlight w:val="yellow"/>
        </w:rPr>
      </w:pPr>
      <w:r>
        <w:rPr>
          <w:rFonts w:ascii="Calibri" w:hAnsi="Calibri" w:cs="Calibri"/>
          <w:b/>
          <w:sz w:val="30"/>
          <w:szCs w:val="30"/>
        </w:rPr>
        <w:t>Google Ads Mastery</w:t>
      </w:r>
      <w:r w:rsidR="000C3687">
        <w:rPr>
          <w:rFonts w:ascii="Calibri" w:hAnsi="Calibri" w:cs="Calibri"/>
          <w:b/>
          <w:sz w:val="30"/>
          <w:szCs w:val="30"/>
        </w:rPr>
        <w:t xml:space="preserve"> </w:t>
      </w:r>
      <w:r w:rsidR="00A952B5">
        <w:rPr>
          <w:rFonts w:ascii="Calibri" w:hAnsi="Calibri" w:cs="Calibri"/>
          <w:b/>
          <w:sz w:val="30"/>
          <w:szCs w:val="30"/>
          <w:highlight w:val="yellow"/>
        </w:rPr>
        <w:t>- Image</w:t>
      </w:r>
    </w:p>
    <w:p w:rsidR="0012096C" w:rsidRDefault="0012096C" w:rsidP="0012096C">
      <w:pPr>
        <w:pStyle w:val="NormalWeb"/>
        <w:shd w:val="clear" w:color="auto" w:fill="FFFFFF"/>
        <w:spacing w:before="225" w:beforeAutospacing="0" w:after="225" w:afterAutospacing="0" w:line="360" w:lineRule="auto"/>
        <w:jc w:val="center"/>
        <w:rPr>
          <w:iCs/>
          <w:sz w:val="30"/>
          <w:szCs w:val="30"/>
          <w:shd w:val="clear" w:color="auto" w:fill="FFFFFF"/>
        </w:rPr>
      </w:pPr>
      <w:r>
        <w:rPr>
          <w:iCs/>
          <w:sz w:val="30"/>
          <w:szCs w:val="30"/>
          <w:shd w:val="clear" w:color="auto" w:fill="FFFFFF"/>
        </w:rPr>
        <w:t>Create Massive profits with Google A</w:t>
      </w:r>
      <w:r w:rsidRPr="00BF2292">
        <w:rPr>
          <w:iCs/>
          <w:sz w:val="30"/>
          <w:szCs w:val="30"/>
          <w:shd w:val="clear" w:color="auto" w:fill="FFFFFF"/>
        </w:rPr>
        <w:t xml:space="preserve">ds using these never before revealed tricks and techniques </w:t>
      </w:r>
    </w:p>
    <w:p w:rsidR="0012096C" w:rsidRDefault="0012096C" w:rsidP="00D8385D">
      <w:pPr>
        <w:pStyle w:val="NormalWeb"/>
        <w:shd w:val="clear" w:color="auto" w:fill="FFFFFF"/>
        <w:spacing w:before="0" w:beforeAutospacing="0" w:after="360" w:afterAutospacing="0" w:line="276" w:lineRule="auto"/>
        <w:jc w:val="both"/>
        <w:rPr>
          <w:rFonts w:ascii="Calibri" w:hAnsi="Calibri" w:cs="Calibri"/>
          <w:iCs/>
          <w:sz w:val="30"/>
          <w:szCs w:val="30"/>
          <w:shd w:val="clear" w:color="auto" w:fill="FFFFFF"/>
        </w:rPr>
      </w:pPr>
      <w:r w:rsidRPr="0012096C">
        <w:rPr>
          <w:rFonts w:ascii="Calibri" w:hAnsi="Calibri" w:cs="Calibri"/>
          <w:iCs/>
          <w:sz w:val="30"/>
          <w:szCs w:val="30"/>
          <w:shd w:val="clear" w:color="auto" w:fill="FFFFFF"/>
        </w:rPr>
        <w:t>After you’ve gone through this guide, you’ll know EXACTLY how to set up your Google AdWords campaigns properly, so you get more clicks, cheaper clicks, slash your ad costs, and maximize your return on investment (ROI).</w:t>
      </w:r>
    </w:p>
    <w:p w:rsidR="00C12933" w:rsidRPr="00A952B5" w:rsidRDefault="00C12933" w:rsidP="00D8385D">
      <w:pPr>
        <w:pStyle w:val="NormalWeb"/>
        <w:shd w:val="clear" w:color="auto" w:fill="FFFFFF"/>
        <w:spacing w:before="0" w:beforeAutospacing="0" w:after="360" w:afterAutospacing="0" w:line="276" w:lineRule="auto"/>
        <w:jc w:val="both"/>
        <w:rPr>
          <w:rFonts w:ascii="Calibri" w:hAnsi="Calibri" w:cs="Calibri"/>
          <w:sz w:val="30"/>
          <w:szCs w:val="30"/>
          <w:shd w:val="clear" w:color="auto" w:fill="FFFFFF"/>
        </w:rPr>
      </w:pPr>
      <w:r w:rsidRPr="00A952B5">
        <w:rPr>
          <w:rFonts w:ascii="Calibri" w:hAnsi="Calibri" w:cs="Calibri"/>
          <w:sz w:val="30"/>
          <w:szCs w:val="30"/>
          <w:shd w:val="clear" w:color="auto" w:fill="FFFFFF"/>
        </w:rPr>
        <w:t xml:space="preserve">Check out below what all you get </w:t>
      </w:r>
      <w:r w:rsidR="00C37EC1" w:rsidRPr="00A952B5">
        <w:rPr>
          <w:rFonts w:ascii="Calibri" w:hAnsi="Calibri" w:cs="Calibri"/>
          <w:sz w:val="30"/>
          <w:szCs w:val="30"/>
          <w:shd w:val="clear" w:color="auto" w:fill="FFFFFF"/>
        </w:rPr>
        <w:t>in</w:t>
      </w:r>
      <w:r w:rsidRPr="00A952B5">
        <w:rPr>
          <w:rFonts w:ascii="Calibri" w:hAnsi="Calibri" w:cs="Calibri"/>
          <w:sz w:val="30"/>
          <w:szCs w:val="30"/>
          <w:shd w:val="clear" w:color="auto" w:fill="FFFFFF"/>
        </w:rPr>
        <w:t xml:space="preserve"> the “</w:t>
      </w:r>
      <w:r w:rsidR="0012096C">
        <w:rPr>
          <w:rStyle w:val="opt-bold"/>
          <w:rFonts w:ascii="Calibri" w:hAnsi="Calibri" w:cs="Calibri"/>
          <w:bCs/>
          <w:sz w:val="30"/>
          <w:szCs w:val="30"/>
          <w:shd w:val="clear" w:color="auto" w:fill="FFFFFF"/>
        </w:rPr>
        <w:t>Google Ads Mastery</w:t>
      </w:r>
      <w:r w:rsidRPr="00A952B5">
        <w:rPr>
          <w:rFonts w:ascii="Calibri" w:hAnsi="Calibri" w:cs="Calibri"/>
          <w:sz w:val="30"/>
          <w:szCs w:val="30"/>
          <w:shd w:val="clear" w:color="auto" w:fill="FFFFFF"/>
        </w:rPr>
        <w:t xml:space="preserve">” </w:t>
      </w:r>
      <w:r w:rsidR="00C37EC1" w:rsidRPr="00A952B5">
        <w:rPr>
          <w:rFonts w:ascii="Calibri" w:hAnsi="Calibri" w:cs="Calibri"/>
          <w:sz w:val="30"/>
          <w:szCs w:val="30"/>
          <w:shd w:val="clear" w:color="auto" w:fill="FFFFFF"/>
        </w:rPr>
        <w:t>Training guide!</w:t>
      </w:r>
    </w:p>
    <w:p w:rsidR="006F2E2E" w:rsidRPr="00C604FD" w:rsidRDefault="00C12933" w:rsidP="0029415D">
      <w:pPr>
        <w:pStyle w:val="ListParagraph"/>
        <w:spacing w:line="276" w:lineRule="auto"/>
        <w:ind w:left="0"/>
        <w:rPr>
          <w:rFonts w:cs="Calibri"/>
          <w:b/>
          <w:sz w:val="30"/>
          <w:szCs w:val="30"/>
        </w:rPr>
      </w:pPr>
      <w:r w:rsidRPr="000B3E2E">
        <w:rPr>
          <w:rFonts w:cs="Calibri"/>
          <w:b/>
          <w:sz w:val="30"/>
          <w:szCs w:val="30"/>
        </w:rPr>
        <w:t xml:space="preserve">Written by professionals with over </w:t>
      </w:r>
      <w:r w:rsidR="000B3E2E" w:rsidRPr="000B3E2E">
        <w:rPr>
          <w:rFonts w:cs="Calibri"/>
          <w:b/>
          <w:sz w:val="30"/>
          <w:szCs w:val="30"/>
        </w:rPr>
        <w:t>2</w:t>
      </w:r>
      <w:r w:rsidR="0012096C">
        <w:rPr>
          <w:rFonts w:cs="Calibri"/>
          <w:b/>
          <w:sz w:val="30"/>
          <w:szCs w:val="30"/>
        </w:rPr>
        <w:t>0</w:t>
      </w:r>
      <w:r w:rsidRPr="000B3E2E">
        <w:rPr>
          <w:rFonts w:cs="Calibri"/>
          <w:b/>
          <w:sz w:val="30"/>
          <w:szCs w:val="30"/>
        </w:rPr>
        <w:t>,000 words, h</w:t>
      </w:r>
      <w:r w:rsidR="006F2E2E" w:rsidRPr="000B3E2E">
        <w:rPr>
          <w:rFonts w:cs="Calibri"/>
          <w:b/>
          <w:sz w:val="30"/>
          <w:szCs w:val="30"/>
        </w:rPr>
        <w:t xml:space="preserve">ere’s </w:t>
      </w:r>
      <w:r w:rsidR="00C82663" w:rsidRPr="000B3E2E">
        <w:rPr>
          <w:rFonts w:cs="Calibri"/>
          <w:b/>
          <w:sz w:val="30"/>
          <w:szCs w:val="30"/>
        </w:rPr>
        <w:t>wha</w:t>
      </w:r>
      <w:r w:rsidRPr="000B3E2E">
        <w:rPr>
          <w:rFonts w:cs="Calibri"/>
          <w:b/>
          <w:sz w:val="30"/>
          <w:szCs w:val="30"/>
        </w:rPr>
        <w:t>t we are going to provide in this</w:t>
      </w:r>
      <w:r w:rsidR="00C82663" w:rsidRPr="000B3E2E">
        <w:rPr>
          <w:rFonts w:cs="Calibri"/>
          <w:b/>
          <w:sz w:val="30"/>
          <w:szCs w:val="30"/>
        </w:rPr>
        <w:t xml:space="preserve"> premier </w:t>
      </w:r>
      <w:r w:rsidR="00B53586">
        <w:rPr>
          <w:rFonts w:cs="Calibri"/>
          <w:b/>
          <w:sz w:val="30"/>
          <w:szCs w:val="30"/>
        </w:rPr>
        <w:t>120</w:t>
      </w:r>
      <w:r w:rsidR="00D14ACA" w:rsidRPr="000B3E2E">
        <w:rPr>
          <w:rFonts w:cs="Calibri"/>
          <w:b/>
          <w:sz w:val="30"/>
          <w:szCs w:val="30"/>
        </w:rPr>
        <w:t xml:space="preserve">+ Pages </w:t>
      </w:r>
      <w:r w:rsidR="006F2E2E" w:rsidRPr="000B3E2E">
        <w:rPr>
          <w:rFonts w:cs="Calibri"/>
          <w:b/>
          <w:sz w:val="30"/>
          <w:szCs w:val="30"/>
        </w:rPr>
        <w:t>training guide:</w:t>
      </w:r>
    </w:p>
    <w:p w:rsidR="006D0CD5" w:rsidRPr="00C604FD" w:rsidRDefault="006D0CD5" w:rsidP="005C5067">
      <w:pPr>
        <w:pStyle w:val="ListParagraph"/>
        <w:spacing w:line="276" w:lineRule="auto"/>
        <w:ind w:left="0"/>
        <w:rPr>
          <w:rFonts w:cs="Calibri"/>
          <w:b/>
          <w:sz w:val="30"/>
          <w:szCs w:val="30"/>
        </w:rPr>
      </w:pP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Introduction</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w:t>
      </w:r>
      <w:r w:rsidRPr="0012096C">
        <w:rPr>
          <w:rFonts w:eastAsia="Calibri"/>
          <w:b/>
          <w:sz w:val="26"/>
          <w:szCs w:val="26"/>
          <w:lang w:val="en-US" w:eastAsia="en-US"/>
        </w:rPr>
        <w:tab/>
        <w:t>Getting started with Google Ads</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2.</w:t>
      </w:r>
      <w:r w:rsidRPr="0012096C">
        <w:rPr>
          <w:rFonts w:eastAsia="Calibri"/>
          <w:b/>
          <w:sz w:val="26"/>
          <w:szCs w:val="26"/>
          <w:lang w:val="en-US" w:eastAsia="en-US"/>
        </w:rPr>
        <w:tab/>
        <w:t>Create your Google Ads - Step by Step</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3.</w:t>
      </w:r>
      <w:r w:rsidRPr="0012096C">
        <w:rPr>
          <w:rFonts w:eastAsia="Calibri"/>
          <w:b/>
          <w:sz w:val="26"/>
          <w:szCs w:val="26"/>
          <w:lang w:val="en-US" w:eastAsia="en-US"/>
        </w:rPr>
        <w:tab/>
        <w:t>Ingredients to Build a successful Adwords Campaign</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4.</w:t>
      </w:r>
      <w:r w:rsidRPr="0012096C">
        <w:rPr>
          <w:rFonts w:eastAsia="Calibri"/>
          <w:b/>
          <w:sz w:val="26"/>
          <w:szCs w:val="26"/>
          <w:lang w:val="en-US" w:eastAsia="en-US"/>
        </w:rPr>
        <w:tab/>
        <w:t>Google Adwords Mistakes to be avoided</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lastRenderedPageBreak/>
        <w:t>5.</w:t>
      </w:r>
      <w:r w:rsidRPr="0012096C">
        <w:rPr>
          <w:rFonts w:eastAsia="Calibri"/>
          <w:b/>
          <w:sz w:val="26"/>
          <w:szCs w:val="26"/>
          <w:lang w:val="en-US" w:eastAsia="en-US"/>
        </w:rPr>
        <w:tab/>
        <w:t>Google AdWords Audit &amp; Optimisation Guide</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6.</w:t>
      </w:r>
      <w:r w:rsidRPr="0012096C">
        <w:rPr>
          <w:rFonts w:eastAsia="Calibri"/>
          <w:b/>
          <w:sz w:val="26"/>
          <w:szCs w:val="26"/>
          <w:lang w:val="en-US" w:eastAsia="en-US"/>
        </w:rPr>
        <w:tab/>
        <w:t>Improving quality Score in Google Adwords</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7.</w:t>
      </w:r>
      <w:r w:rsidRPr="0012096C">
        <w:rPr>
          <w:rFonts w:eastAsia="Calibri"/>
          <w:b/>
          <w:sz w:val="26"/>
          <w:szCs w:val="26"/>
          <w:lang w:val="en-US" w:eastAsia="en-US"/>
        </w:rPr>
        <w:tab/>
        <w:t>What is AdWords Display Advertising?</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8.</w:t>
      </w:r>
      <w:r w:rsidRPr="0012096C">
        <w:rPr>
          <w:rFonts w:eastAsia="Calibri"/>
          <w:b/>
          <w:sz w:val="26"/>
          <w:szCs w:val="26"/>
          <w:lang w:val="en-US" w:eastAsia="en-US"/>
        </w:rPr>
        <w:tab/>
        <w:t>Tips to increase your Adwords ROI</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9.</w:t>
      </w:r>
      <w:r w:rsidRPr="0012096C">
        <w:rPr>
          <w:rFonts w:eastAsia="Calibri"/>
          <w:b/>
          <w:sz w:val="26"/>
          <w:szCs w:val="26"/>
          <w:lang w:val="en-US" w:eastAsia="en-US"/>
        </w:rPr>
        <w:tab/>
        <w:t>Content Remarketing strategies with Google Display network</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10.</w:t>
      </w:r>
      <w:r w:rsidRPr="0012096C">
        <w:rPr>
          <w:rFonts w:eastAsia="Calibri"/>
          <w:b/>
          <w:sz w:val="26"/>
          <w:szCs w:val="26"/>
          <w:lang w:val="en-US" w:eastAsia="en-US"/>
        </w:rPr>
        <w:tab/>
        <w:t>Adwords Bidding Strategies your competitor’s don’t know</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11.</w:t>
      </w:r>
      <w:r w:rsidRPr="0012096C">
        <w:rPr>
          <w:rFonts w:eastAsia="Calibri"/>
          <w:b/>
          <w:sz w:val="26"/>
          <w:szCs w:val="26"/>
          <w:lang w:val="en-US" w:eastAsia="en-US"/>
        </w:rPr>
        <w:tab/>
        <w:t>Turbocharge Adwords for breakthrough performance</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12.</w:t>
      </w:r>
      <w:r w:rsidRPr="0012096C">
        <w:rPr>
          <w:rFonts w:eastAsia="Calibri"/>
          <w:b/>
          <w:sz w:val="26"/>
          <w:szCs w:val="26"/>
          <w:lang w:val="en-US" w:eastAsia="en-US"/>
        </w:rPr>
        <w:tab/>
        <w:t>Using Google Adwords for small businesses</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13.</w:t>
      </w:r>
      <w:r w:rsidRPr="0012096C">
        <w:rPr>
          <w:rFonts w:eastAsia="Calibri"/>
          <w:b/>
          <w:sz w:val="26"/>
          <w:szCs w:val="26"/>
          <w:lang w:val="en-US" w:eastAsia="en-US"/>
        </w:rPr>
        <w:tab/>
        <w:t>How to reduce wasted Adwords Spend in 2017</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14.</w:t>
      </w:r>
      <w:r w:rsidRPr="0012096C">
        <w:rPr>
          <w:rFonts w:eastAsia="Calibri"/>
          <w:b/>
          <w:sz w:val="26"/>
          <w:szCs w:val="26"/>
          <w:lang w:val="en-US" w:eastAsia="en-US"/>
        </w:rPr>
        <w:tab/>
        <w:t>Google Adwords Features Update for 2017</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15.</w:t>
      </w:r>
      <w:r w:rsidRPr="0012096C">
        <w:rPr>
          <w:rFonts w:eastAsia="Calibri"/>
          <w:b/>
          <w:sz w:val="26"/>
          <w:szCs w:val="26"/>
          <w:lang w:val="en-US" w:eastAsia="en-US"/>
        </w:rPr>
        <w:tab/>
        <w:t>Tracking Google Ads:  Analytics</w:t>
      </w:r>
    </w:p>
    <w:p w:rsidR="0012096C" w:rsidRPr="0012096C" w:rsidRDefault="0012096C" w:rsidP="0012096C">
      <w:pPr>
        <w:pStyle w:val="NormalWeb"/>
        <w:shd w:val="clear" w:color="auto" w:fill="FFFFFF"/>
        <w:spacing w:after="360" w:line="276" w:lineRule="auto"/>
        <w:rPr>
          <w:rFonts w:eastAsia="Calibri"/>
          <w:b/>
          <w:sz w:val="26"/>
          <w:szCs w:val="26"/>
          <w:lang w:val="en-US" w:eastAsia="en-US"/>
        </w:rPr>
      </w:pPr>
      <w:r w:rsidRPr="0012096C">
        <w:rPr>
          <w:rFonts w:eastAsia="Calibri"/>
          <w:b/>
          <w:sz w:val="26"/>
          <w:szCs w:val="26"/>
          <w:lang w:val="en-US" w:eastAsia="en-US"/>
        </w:rPr>
        <w:t>16.</w:t>
      </w:r>
      <w:r w:rsidRPr="0012096C">
        <w:rPr>
          <w:rFonts w:eastAsia="Calibri"/>
          <w:b/>
          <w:sz w:val="26"/>
          <w:szCs w:val="26"/>
          <w:lang w:val="en-US" w:eastAsia="en-US"/>
        </w:rPr>
        <w:tab/>
        <w:t>Case Studies</w:t>
      </w:r>
    </w:p>
    <w:p w:rsidR="0012096C" w:rsidRDefault="0012096C" w:rsidP="0012096C">
      <w:pPr>
        <w:pStyle w:val="NormalWeb"/>
        <w:shd w:val="clear" w:color="auto" w:fill="FFFFFF"/>
        <w:spacing w:before="0" w:beforeAutospacing="0" w:after="360" w:afterAutospacing="0" w:line="276" w:lineRule="auto"/>
        <w:rPr>
          <w:rFonts w:eastAsia="Calibri"/>
          <w:b/>
          <w:sz w:val="26"/>
          <w:szCs w:val="26"/>
          <w:lang w:val="en-US" w:eastAsia="en-US"/>
        </w:rPr>
      </w:pPr>
      <w:r w:rsidRPr="0012096C">
        <w:rPr>
          <w:rFonts w:eastAsia="Calibri"/>
          <w:b/>
          <w:sz w:val="26"/>
          <w:szCs w:val="26"/>
          <w:lang w:val="en-US" w:eastAsia="en-US"/>
        </w:rPr>
        <w:t>Conclusion</w:t>
      </w:r>
    </w:p>
    <w:p w:rsidR="00A952B5" w:rsidRPr="00C604FD" w:rsidRDefault="00A952B5" w:rsidP="0012096C">
      <w:pPr>
        <w:pStyle w:val="NormalWeb"/>
        <w:shd w:val="clear" w:color="auto" w:fill="FFFFFF"/>
        <w:spacing w:before="0" w:beforeAutospacing="0" w:after="360" w:afterAutospacing="0" w:line="276" w:lineRule="auto"/>
        <w:rPr>
          <w:rFonts w:ascii="Calibri" w:hAnsi="Calibri" w:cs="Calibri"/>
          <w:b/>
          <w:sz w:val="30"/>
          <w:szCs w:val="30"/>
          <w:shd w:val="clear" w:color="auto" w:fill="FFFFFF"/>
        </w:rPr>
      </w:pPr>
      <w:r w:rsidRPr="00C604FD">
        <w:rPr>
          <w:rFonts w:ascii="Calibri" w:hAnsi="Calibri" w:cs="Calibri"/>
          <w:b/>
          <w:sz w:val="30"/>
          <w:szCs w:val="30"/>
          <w:shd w:val="clear" w:color="auto" w:fill="FFFFFF"/>
        </w:rPr>
        <w:t>Don’t delay…Just grab the deal!</w:t>
      </w:r>
    </w:p>
    <w:p w:rsidR="00A952B5" w:rsidRPr="00C604FD" w:rsidRDefault="00A952B5" w:rsidP="00A952B5">
      <w:pPr>
        <w:pStyle w:val="NormalWeb"/>
        <w:shd w:val="clear" w:color="auto" w:fill="FFFFFF"/>
        <w:spacing w:before="0" w:beforeAutospacing="0" w:after="360" w:afterAutospacing="0" w:line="276" w:lineRule="auto"/>
        <w:jc w:val="both"/>
        <w:rPr>
          <w:rFonts w:ascii="Calibri" w:hAnsi="Calibri" w:cs="Calibri"/>
          <w:b/>
          <w:sz w:val="30"/>
          <w:szCs w:val="30"/>
          <w:shd w:val="clear" w:color="auto" w:fill="FFFFFF"/>
        </w:rPr>
      </w:pPr>
      <w:r w:rsidRPr="00C604FD">
        <w:rPr>
          <w:rFonts w:ascii="Calibri" w:hAnsi="Calibri" w:cs="Calibri"/>
          <w:b/>
          <w:sz w:val="30"/>
          <w:szCs w:val="30"/>
          <w:shd w:val="clear" w:color="auto" w:fill="FFFFFF"/>
        </w:rPr>
        <w:t>Click on the BUY button and make money online you have never imagined.</w:t>
      </w:r>
    </w:p>
    <w:p w:rsidR="00A952B5" w:rsidRPr="00C604FD" w:rsidRDefault="00444986" w:rsidP="00A952B5">
      <w:pPr>
        <w:pStyle w:val="NormalWeb"/>
        <w:shd w:val="clear" w:color="auto" w:fill="FFFFFF"/>
        <w:spacing w:before="0" w:beforeAutospacing="0" w:after="360" w:afterAutospacing="0" w:line="276" w:lineRule="auto"/>
        <w:jc w:val="center"/>
        <w:rPr>
          <w:rFonts w:ascii="Calibri" w:hAnsi="Calibri" w:cs="Calibri"/>
          <w:b/>
          <w:sz w:val="30"/>
          <w:szCs w:val="30"/>
          <w:shd w:val="clear" w:color="auto" w:fill="FFFFFF"/>
        </w:rPr>
      </w:pPr>
      <w:r>
        <w:rPr>
          <w:rFonts w:ascii="Calibri" w:hAnsi="Calibri" w:cs="Calibri"/>
          <w:b/>
          <w:noProof/>
          <w:sz w:val="30"/>
          <w:szCs w:val="30"/>
        </w:rPr>
        <w:drawing>
          <wp:inline distT="0" distB="0" distL="0" distR="0">
            <wp:extent cx="3738245" cy="61849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38245" cy="618490"/>
                    </a:xfrm>
                    <a:prstGeom prst="rect">
                      <a:avLst/>
                    </a:prstGeom>
                    <a:noFill/>
                    <a:ln w="9525">
                      <a:noFill/>
                      <a:miter lim="800000"/>
                      <a:headEnd/>
                      <a:tailEnd/>
                    </a:ln>
                  </pic:spPr>
                </pic:pic>
              </a:graphicData>
            </a:graphic>
          </wp:inline>
        </w:drawing>
      </w:r>
    </w:p>
    <w:p w:rsidR="006F2E2E" w:rsidRPr="00C604FD" w:rsidRDefault="006F2E2E" w:rsidP="00D8385D">
      <w:pPr>
        <w:spacing w:line="276" w:lineRule="auto"/>
        <w:jc w:val="center"/>
        <w:rPr>
          <w:rFonts w:cs="Calibri"/>
          <w:b/>
          <w:sz w:val="30"/>
          <w:szCs w:val="30"/>
        </w:rPr>
      </w:pPr>
      <w:r w:rsidRPr="00C604FD">
        <w:rPr>
          <w:rFonts w:cs="Calibri"/>
          <w:b/>
          <w:sz w:val="30"/>
          <w:szCs w:val="30"/>
        </w:rPr>
        <w:t>And, th</w:t>
      </w:r>
      <w:r w:rsidR="00D341A8" w:rsidRPr="00C604FD">
        <w:rPr>
          <w:rFonts w:cs="Calibri"/>
          <w:b/>
          <w:sz w:val="30"/>
          <w:szCs w:val="30"/>
        </w:rPr>
        <w:t>ere’s still more to come</w:t>
      </w:r>
      <w:r w:rsidRPr="00C604FD">
        <w:rPr>
          <w:rFonts w:cs="Calibri"/>
          <w:b/>
          <w:sz w:val="30"/>
          <w:szCs w:val="30"/>
        </w:rPr>
        <w:t>.</w:t>
      </w:r>
    </w:p>
    <w:p w:rsidR="006F2E2E" w:rsidRPr="00C604FD" w:rsidRDefault="00D341A8" w:rsidP="00D8385D">
      <w:pPr>
        <w:spacing w:line="276" w:lineRule="auto"/>
        <w:ind w:left="720"/>
        <w:contextualSpacing/>
        <w:jc w:val="center"/>
        <w:rPr>
          <w:rFonts w:cs="Calibri"/>
          <w:b/>
          <w:sz w:val="30"/>
          <w:szCs w:val="30"/>
        </w:rPr>
      </w:pPr>
      <w:r w:rsidRPr="00C604FD">
        <w:rPr>
          <w:rFonts w:cs="Calibri"/>
          <w:b/>
          <w:sz w:val="30"/>
          <w:szCs w:val="30"/>
        </w:rPr>
        <w:t>In Addition, We are providing Bonuses!!...</w:t>
      </w:r>
    </w:p>
    <w:p w:rsidR="006F2E2E" w:rsidRPr="00C604FD" w:rsidRDefault="00D341A8" w:rsidP="00D8385D">
      <w:pPr>
        <w:spacing w:line="276" w:lineRule="auto"/>
        <w:ind w:left="720"/>
        <w:contextualSpacing/>
        <w:jc w:val="center"/>
        <w:rPr>
          <w:rFonts w:cs="Calibri"/>
          <w:b/>
          <w:sz w:val="30"/>
          <w:szCs w:val="30"/>
        </w:rPr>
      </w:pPr>
      <w:r w:rsidRPr="00C604FD">
        <w:rPr>
          <w:rFonts w:cs="Calibri"/>
          <w:b/>
          <w:sz w:val="30"/>
          <w:szCs w:val="30"/>
        </w:rPr>
        <w:t xml:space="preserve">If you buy TODAY, you </w:t>
      </w:r>
      <w:r w:rsidR="006F2E2E" w:rsidRPr="00C604FD">
        <w:rPr>
          <w:rFonts w:cs="Calibri"/>
          <w:b/>
          <w:sz w:val="30"/>
          <w:szCs w:val="30"/>
        </w:rPr>
        <w:t xml:space="preserve">get free access to </w:t>
      </w:r>
      <w:r w:rsidRPr="00C604FD">
        <w:rPr>
          <w:rFonts w:cs="Calibri"/>
          <w:b/>
          <w:sz w:val="30"/>
          <w:szCs w:val="30"/>
        </w:rPr>
        <w:t>3 remarkable</w:t>
      </w:r>
      <w:r w:rsidR="006F2E2E" w:rsidRPr="00C604FD">
        <w:rPr>
          <w:rFonts w:cs="Calibri"/>
          <w:b/>
          <w:sz w:val="30"/>
          <w:szCs w:val="30"/>
        </w:rPr>
        <w:t xml:space="preserve"> bonuses:</w:t>
      </w:r>
    </w:p>
    <w:p w:rsidR="00377BF4" w:rsidRPr="00C604FD" w:rsidRDefault="00377BF4" w:rsidP="00D8385D">
      <w:pPr>
        <w:spacing w:line="276" w:lineRule="auto"/>
        <w:ind w:left="720"/>
        <w:contextualSpacing/>
        <w:jc w:val="center"/>
        <w:rPr>
          <w:rFonts w:cs="Calibri"/>
          <w:b/>
          <w:sz w:val="30"/>
          <w:szCs w:val="30"/>
        </w:rPr>
      </w:pPr>
    </w:p>
    <w:p w:rsidR="006F2E2E" w:rsidRPr="00C604FD" w:rsidRDefault="006F2E2E" w:rsidP="00D8385D">
      <w:pPr>
        <w:spacing w:line="276" w:lineRule="auto"/>
        <w:ind w:left="720"/>
        <w:contextualSpacing/>
        <w:jc w:val="center"/>
        <w:rPr>
          <w:rFonts w:cs="Calibri"/>
          <w:b/>
          <w:sz w:val="30"/>
          <w:szCs w:val="30"/>
        </w:rPr>
      </w:pPr>
      <w:r w:rsidRPr="00C604FD">
        <w:rPr>
          <w:rFonts w:cs="Calibri"/>
          <w:b/>
          <w:sz w:val="30"/>
          <w:szCs w:val="30"/>
        </w:rPr>
        <w:t>Bonus 1: Cheat Sheet</w:t>
      </w:r>
    </w:p>
    <w:p w:rsidR="006F2E2E" w:rsidRPr="00C604FD" w:rsidRDefault="006F2E2E" w:rsidP="00D8385D">
      <w:pPr>
        <w:spacing w:line="276" w:lineRule="auto"/>
        <w:ind w:left="720"/>
        <w:contextualSpacing/>
        <w:jc w:val="center"/>
        <w:rPr>
          <w:rFonts w:cs="Calibri"/>
          <w:b/>
          <w:sz w:val="30"/>
          <w:szCs w:val="30"/>
        </w:rPr>
      </w:pPr>
      <w:r w:rsidRPr="00C604FD">
        <w:rPr>
          <w:rFonts w:cs="Calibri"/>
          <w:b/>
          <w:sz w:val="30"/>
          <w:szCs w:val="30"/>
        </w:rPr>
        <w:t>(Valued at $17)</w:t>
      </w:r>
    </w:p>
    <w:p w:rsidR="006F2E2E" w:rsidRPr="00C604FD" w:rsidRDefault="006F2E2E" w:rsidP="00D8385D">
      <w:pPr>
        <w:keepNext/>
        <w:keepLines/>
        <w:spacing w:before="40" w:after="0" w:line="276" w:lineRule="auto"/>
        <w:jc w:val="center"/>
        <w:outlineLvl w:val="3"/>
        <w:rPr>
          <w:rFonts w:cs="Calibri"/>
          <w:b/>
          <w:sz w:val="30"/>
          <w:szCs w:val="30"/>
        </w:rPr>
      </w:pPr>
      <w:r w:rsidRPr="00C604FD">
        <w:rPr>
          <w:rFonts w:eastAsia="Times New Roman" w:cs="Calibri"/>
          <w:b/>
          <w:iCs/>
          <w:sz w:val="30"/>
          <w:szCs w:val="30"/>
        </w:rPr>
        <w:lastRenderedPageBreak/>
        <w:t>Cover</w:t>
      </w:r>
    </w:p>
    <w:p w:rsidR="00582B81" w:rsidRPr="00C604FD" w:rsidRDefault="006F2E2E" w:rsidP="00D8385D">
      <w:pPr>
        <w:spacing w:line="276" w:lineRule="auto"/>
        <w:ind w:left="810"/>
        <w:contextualSpacing/>
        <w:jc w:val="both"/>
        <w:rPr>
          <w:rFonts w:cs="Calibri"/>
          <w:sz w:val="30"/>
          <w:szCs w:val="30"/>
        </w:rPr>
      </w:pPr>
      <w:r w:rsidRPr="00C604FD">
        <w:rPr>
          <w:rFonts w:cs="Calibri"/>
          <w:sz w:val="30"/>
          <w:szCs w:val="30"/>
        </w:rPr>
        <w:t xml:space="preserve">This cheat sheet is a </w:t>
      </w:r>
      <w:r w:rsidR="00493DDE" w:rsidRPr="00C604FD">
        <w:rPr>
          <w:rFonts w:cs="Calibri"/>
          <w:sz w:val="30"/>
          <w:szCs w:val="30"/>
        </w:rPr>
        <w:t>practical</w:t>
      </w:r>
      <w:r w:rsidRPr="00C604FD">
        <w:rPr>
          <w:rFonts w:cs="Calibri"/>
          <w:sz w:val="30"/>
          <w:szCs w:val="30"/>
        </w:rPr>
        <w:t xml:space="preserve"> </w:t>
      </w:r>
      <w:r w:rsidR="00493DDE" w:rsidRPr="00C604FD">
        <w:rPr>
          <w:rFonts w:cs="Calibri"/>
          <w:sz w:val="30"/>
          <w:szCs w:val="30"/>
        </w:rPr>
        <w:t>tool that will guide your customers with easy to follow steps of the whole training. Each and every aspect of training is broken down into easy and executable steps that will help customers master the process and keep entire training at their fingertips. It makes the entire package more lucrative.</w:t>
      </w:r>
    </w:p>
    <w:p w:rsidR="0029415D" w:rsidRPr="00C604FD" w:rsidRDefault="0029415D" w:rsidP="00D8385D">
      <w:pPr>
        <w:spacing w:line="276" w:lineRule="auto"/>
        <w:ind w:left="810"/>
        <w:contextualSpacing/>
        <w:jc w:val="center"/>
        <w:rPr>
          <w:rFonts w:cs="Calibri"/>
          <w:b/>
          <w:sz w:val="30"/>
          <w:szCs w:val="30"/>
        </w:rPr>
      </w:pPr>
    </w:p>
    <w:p w:rsidR="006F2E2E" w:rsidRPr="00C604FD" w:rsidRDefault="00582B81" w:rsidP="00D8385D">
      <w:pPr>
        <w:spacing w:line="276" w:lineRule="auto"/>
        <w:ind w:left="810"/>
        <w:contextualSpacing/>
        <w:jc w:val="center"/>
        <w:rPr>
          <w:rFonts w:eastAsia="Times New Roman" w:cs="Calibri"/>
          <w:b/>
          <w:iCs/>
          <w:sz w:val="30"/>
          <w:szCs w:val="30"/>
        </w:rPr>
      </w:pPr>
      <w:r w:rsidRPr="00C604FD">
        <w:rPr>
          <w:rFonts w:cs="Calibri"/>
          <w:b/>
          <w:sz w:val="30"/>
          <w:szCs w:val="30"/>
        </w:rPr>
        <w:t>B</w:t>
      </w:r>
      <w:r w:rsidR="006F2E2E" w:rsidRPr="00C604FD">
        <w:rPr>
          <w:rFonts w:cs="Calibri"/>
          <w:b/>
          <w:sz w:val="30"/>
          <w:szCs w:val="30"/>
        </w:rPr>
        <w:t xml:space="preserve">onus 2: </w:t>
      </w:r>
      <w:r w:rsidR="006F2E2E" w:rsidRPr="00C604FD">
        <w:rPr>
          <w:rFonts w:eastAsia="Times New Roman" w:cs="Calibri"/>
          <w:b/>
          <w:iCs/>
          <w:sz w:val="30"/>
          <w:szCs w:val="30"/>
        </w:rPr>
        <w:t>Mind Map</w:t>
      </w:r>
    </w:p>
    <w:p w:rsidR="006F2E2E" w:rsidRPr="00C604FD" w:rsidRDefault="006F2E2E" w:rsidP="00D8385D">
      <w:pPr>
        <w:keepNext/>
        <w:keepLines/>
        <w:spacing w:before="40" w:after="0" w:line="276" w:lineRule="auto"/>
        <w:jc w:val="center"/>
        <w:outlineLvl w:val="3"/>
        <w:rPr>
          <w:rFonts w:eastAsia="Times New Roman" w:cs="Calibri"/>
          <w:b/>
          <w:iCs/>
          <w:sz w:val="30"/>
          <w:szCs w:val="30"/>
        </w:rPr>
      </w:pPr>
      <w:r w:rsidRPr="00C604FD">
        <w:rPr>
          <w:rFonts w:eastAsia="Times New Roman" w:cs="Calibri"/>
          <w:b/>
          <w:iCs/>
          <w:sz w:val="30"/>
          <w:szCs w:val="30"/>
        </w:rPr>
        <w:t>(Valued at $7)</w:t>
      </w:r>
    </w:p>
    <w:p w:rsidR="006F2E2E" w:rsidRPr="00C604FD" w:rsidRDefault="006F2E2E" w:rsidP="00D8385D">
      <w:pPr>
        <w:keepNext/>
        <w:keepLines/>
        <w:spacing w:before="40" w:after="0" w:line="276" w:lineRule="auto"/>
        <w:jc w:val="center"/>
        <w:outlineLvl w:val="3"/>
        <w:rPr>
          <w:rFonts w:eastAsia="Times New Roman" w:cs="Calibri"/>
          <w:b/>
          <w:iCs/>
          <w:sz w:val="30"/>
          <w:szCs w:val="30"/>
        </w:rPr>
      </w:pPr>
      <w:r w:rsidRPr="00C604FD">
        <w:rPr>
          <w:rFonts w:eastAsia="Times New Roman" w:cs="Calibri"/>
          <w:b/>
          <w:iCs/>
          <w:sz w:val="30"/>
          <w:szCs w:val="30"/>
        </w:rPr>
        <w:t>Cover</w:t>
      </w:r>
    </w:p>
    <w:p w:rsidR="006F2E2E" w:rsidRPr="00C604FD" w:rsidRDefault="00493DDE" w:rsidP="00D8385D">
      <w:pPr>
        <w:keepNext/>
        <w:keepLines/>
        <w:spacing w:before="40" w:after="0" w:line="276" w:lineRule="auto"/>
        <w:ind w:left="810"/>
        <w:jc w:val="center"/>
        <w:outlineLvl w:val="3"/>
        <w:rPr>
          <w:rFonts w:eastAsia="Times New Roman" w:cs="Calibri"/>
          <w:iCs/>
          <w:sz w:val="30"/>
          <w:szCs w:val="30"/>
        </w:rPr>
      </w:pPr>
      <w:r w:rsidRPr="00C604FD">
        <w:rPr>
          <w:rFonts w:eastAsia="Times New Roman" w:cs="Calibri"/>
          <w:iCs/>
          <w:sz w:val="30"/>
          <w:szCs w:val="30"/>
        </w:rPr>
        <w:t>Mind Maps will be a broad outline of the entire training pro</w:t>
      </w:r>
      <w:r w:rsidR="00D341A8" w:rsidRPr="00C604FD">
        <w:rPr>
          <w:rFonts w:eastAsia="Times New Roman" w:cs="Calibri"/>
          <w:iCs/>
          <w:sz w:val="30"/>
          <w:szCs w:val="30"/>
        </w:rPr>
        <w:t>gram. With this handy tool, the customers</w:t>
      </w:r>
      <w:r w:rsidRPr="00C604FD">
        <w:rPr>
          <w:rFonts w:eastAsia="Times New Roman" w:cs="Calibri"/>
          <w:iCs/>
          <w:sz w:val="30"/>
          <w:szCs w:val="30"/>
        </w:rPr>
        <w:t xml:space="preserve"> will have a comprehensive understanding of the complete training and they will absorb the contents easily.</w:t>
      </w:r>
    </w:p>
    <w:p w:rsidR="006F2E2E" w:rsidRPr="00C604FD" w:rsidRDefault="006F2E2E" w:rsidP="00D8385D">
      <w:pPr>
        <w:keepNext/>
        <w:keepLines/>
        <w:spacing w:before="40" w:after="0" w:line="276" w:lineRule="auto"/>
        <w:jc w:val="center"/>
        <w:outlineLvl w:val="3"/>
        <w:rPr>
          <w:rFonts w:eastAsia="Times New Roman" w:cs="Calibri"/>
          <w:b/>
          <w:i/>
          <w:iCs/>
          <w:sz w:val="30"/>
          <w:szCs w:val="30"/>
        </w:rPr>
      </w:pPr>
    </w:p>
    <w:p w:rsidR="006F2E2E" w:rsidRPr="00C604FD" w:rsidRDefault="006F2E2E" w:rsidP="00D8385D">
      <w:pPr>
        <w:keepNext/>
        <w:keepLines/>
        <w:spacing w:before="40" w:after="0" w:line="276" w:lineRule="auto"/>
        <w:jc w:val="center"/>
        <w:outlineLvl w:val="3"/>
        <w:rPr>
          <w:rFonts w:eastAsia="Times New Roman" w:cs="Calibri"/>
          <w:b/>
          <w:iCs/>
          <w:sz w:val="30"/>
          <w:szCs w:val="30"/>
        </w:rPr>
      </w:pPr>
      <w:r w:rsidRPr="00C604FD">
        <w:rPr>
          <w:rFonts w:cs="Calibri"/>
          <w:b/>
          <w:sz w:val="30"/>
          <w:szCs w:val="30"/>
        </w:rPr>
        <w:t xml:space="preserve">Bonus 3: </w:t>
      </w:r>
      <w:r w:rsidRPr="00C604FD">
        <w:rPr>
          <w:rFonts w:eastAsia="Times New Roman" w:cs="Calibri"/>
          <w:b/>
          <w:iCs/>
          <w:sz w:val="30"/>
          <w:szCs w:val="30"/>
        </w:rPr>
        <w:t>Top Resources Report</w:t>
      </w:r>
    </w:p>
    <w:p w:rsidR="006F2E2E" w:rsidRPr="00C604FD" w:rsidRDefault="006F2E2E" w:rsidP="00D8385D">
      <w:pPr>
        <w:spacing w:line="276" w:lineRule="auto"/>
        <w:ind w:left="720"/>
        <w:contextualSpacing/>
        <w:jc w:val="center"/>
        <w:rPr>
          <w:rFonts w:cs="Calibri"/>
          <w:b/>
          <w:sz w:val="30"/>
          <w:szCs w:val="30"/>
        </w:rPr>
      </w:pPr>
      <w:r w:rsidRPr="00C604FD">
        <w:rPr>
          <w:rFonts w:cs="Calibri"/>
          <w:b/>
          <w:sz w:val="30"/>
          <w:szCs w:val="30"/>
        </w:rPr>
        <w:t>(Valued at $17)</w:t>
      </w:r>
    </w:p>
    <w:p w:rsidR="006F2E2E" w:rsidRPr="00C604FD" w:rsidRDefault="006F2E2E" w:rsidP="00D8385D">
      <w:pPr>
        <w:spacing w:line="276" w:lineRule="auto"/>
        <w:ind w:left="720"/>
        <w:contextualSpacing/>
        <w:jc w:val="center"/>
        <w:rPr>
          <w:rFonts w:cs="Calibri"/>
          <w:b/>
          <w:sz w:val="30"/>
          <w:szCs w:val="30"/>
        </w:rPr>
      </w:pPr>
      <w:r w:rsidRPr="00C604FD">
        <w:rPr>
          <w:rFonts w:cs="Calibri"/>
          <w:b/>
          <w:sz w:val="30"/>
          <w:szCs w:val="30"/>
        </w:rPr>
        <w:t>Cover</w:t>
      </w:r>
    </w:p>
    <w:p w:rsidR="006F2E2E" w:rsidRPr="00C604FD" w:rsidRDefault="00D341A8" w:rsidP="00D8385D">
      <w:pPr>
        <w:spacing w:line="276" w:lineRule="auto"/>
        <w:ind w:left="720"/>
        <w:contextualSpacing/>
        <w:jc w:val="center"/>
        <w:rPr>
          <w:rFonts w:cs="Calibri"/>
          <w:sz w:val="30"/>
          <w:szCs w:val="30"/>
        </w:rPr>
      </w:pPr>
      <w:r w:rsidRPr="00C604FD">
        <w:rPr>
          <w:rFonts w:cs="Calibri"/>
          <w:sz w:val="30"/>
          <w:szCs w:val="30"/>
        </w:rPr>
        <w:t>This is a comprehensive Researc</w:t>
      </w:r>
      <w:r w:rsidR="00144DF3" w:rsidRPr="00C604FD">
        <w:rPr>
          <w:rFonts w:cs="Calibri"/>
          <w:sz w:val="30"/>
          <w:szCs w:val="30"/>
        </w:rPr>
        <w:t xml:space="preserve">h Report on </w:t>
      </w:r>
      <w:r w:rsidR="00B53586">
        <w:rPr>
          <w:rFonts w:cs="Calibri"/>
          <w:sz w:val="30"/>
          <w:szCs w:val="30"/>
        </w:rPr>
        <w:t xml:space="preserve">Advanced </w:t>
      </w:r>
      <w:r w:rsidR="0012096C">
        <w:rPr>
          <w:rFonts w:cs="Calibri"/>
          <w:sz w:val="30"/>
          <w:szCs w:val="30"/>
        </w:rPr>
        <w:t>Google Adwords resources</w:t>
      </w:r>
      <w:r w:rsidRPr="00C604FD">
        <w:rPr>
          <w:rFonts w:cs="Calibri"/>
          <w:sz w:val="30"/>
          <w:szCs w:val="30"/>
        </w:rPr>
        <w:t xml:space="preserve"> including:</w:t>
      </w:r>
      <w:r w:rsidR="006F2E2E" w:rsidRPr="00C604FD">
        <w:rPr>
          <w:rFonts w:cs="Calibri"/>
          <w:sz w:val="30"/>
          <w:szCs w:val="30"/>
        </w:rPr>
        <w:t xml:space="preserve"> Videos, Tools, Training courses, Forums, Af</w:t>
      </w:r>
      <w:r w:rsidRPr="00C604FD">
        <w:rPr>
          <w:rFonts w:cs="Calibri"/>
          <w:sz w:val="30"/>
          <w:szCs w:val="30"/>
        </w:rPr>
        <w:t>filiate programs,</w:t>
      </w:r>
      <w:r w:rsidR="006F2E2E" w:rsidRPr="00C604FD">
        <w:rPr>
          <w:rFonts w:cs="Calibri"/>
          <w:sz w:val="30"/>
          <w:szCs w:val="30"/>
        </w:rPr>
        <w:t xml:space="preserve"> </w:t>
      </w:r>
      <w:r w:rsidR="00370C28" w:rsidRPr="00C604FD">
        <w:rPr>
          <w:rFonts w:cs="Calibri"/>
          <w:sz w:val="30"/>
          <w:szCs w:val="30"/>
        </w:rPr>
        <w:t xml:space="preserve">Demographics </w:t>
      </w:r>
      <w:r w:rsidR="006F2E2E" w:rsidRPr="00C604FD">
        <w:rPr>
          <w:rFonts w:cs="Calibri"/>
          <w:sz w:val="30"/>
          <w:szCs w:val="30"/>
        </w:rPr>
        <w:t>Infographics, Facts, and Case studies.</w:t>
      </w:r>
    </w:p>
    <w:p w:rsidR="006F2E2E" w:rsidRPr="00C604FD" w:rsidRDefault="006F2E2E" w:rsidP="00D8385D">
      <w:pPr>
        <w:spacing w:line="276" w:lineRule="auto"/>
        <w:ind w:left="720"/>
        <w:contextualSpacing/>
        <w:jc w:val="both"/>
        <w:rPr>
          <w:rFonts w:cs="Calibri"/>
          <w:b/>
          <w:sz w:val="30"/>
          <w:szCs w:val="30"/>
        </w:rPr>
      </w:pPr>
    </w:p>
    <w:p w:rsidR="0012096C" w:rsidRPr="0012096C" w:rsidRDefault="0012096C" w:rsidP="0012096C">
      <w:pPr>
        <w:spacing w:line="276" w:lineRule="auto"/>
        <w:contextualSpacing/>
        <w:rPr>
          <w:rStyle w:val="apple-converted-space"/>
          <w:rFonts w:ascii="Times New Roman" w:eastAsia="Times New Roman" w:hAnsi="Times New Roman"/>
          <w:b/>
          <w:color w:val="1F2123"/>
          <w:sz w:val="40"/>
          <w:szCs w:val="40"/>
          <w:shd w:val="clear" w:color="auto" w:fill="FFFFFF"/>
          <w:lang w:val="en-IN" w:eastAsia="en-IN"/>
        </w:rPr>
      </w:pPr>
      <w:r w:rsidRPr="0012096C">
        <w:rPr>
          <w:rStyle w:val="apple-converted-space"/>
          <w:rFonts w:ascii="Times New Roman" w:eastAsia="Times New Roman" w:hAnsi="Times New Roman"/>
          <w:b/>
          <w:color w:val="1F2123"/>
          <w:sz w:val="40"/>
          <w:szCs w:val="40"/>
          <w:shd w:val="clear" w:color="auto" w:fill="FFFFFF"/>
          <w:lang w:val="en-IN" w:eastAsia="en-IN"/>
        </w:rPr>
        <w:t>Don’t Wait… Get Started Today.</w:t>
      </w:r>
    </w:p>
    <w:p w:rsidR="0012096C" w:rsidRDefault="0012096C" w:rsidP="0012096C">
      <w:pPr>
        <w:spacing w:line="276" w:lineRule="auto"/>
        <w:contextualSpacing/>
        <w:rPr>
          <w:rStyle w:val="apple-converted-space"/>
          <w:rFonts w:ascii="Times New Roman" w:eastAsia="Times New Roman" w:hAnsi="Times New Roman"/>
          <w:color w:val="1F2123"/>
          <w:sz w:val="30"/>
          <w:szCs w:val="30"/>
          <w:shd w:val="clear" w:color="auto" w:fill="FFFFFF"/>
          <w:lang w:val="en-IN" w:eastAsia="en-IN"/>
        </w:rPr>
      </w:pPr>
    </w:p>
    <w:p w:rsidR="0012096C" w:rsidRPr="0012096C" w:rsidRDefault="0012096C" w:rsidP="0012096C">
      <w:pPr>
        <w:spacing w:line="276" w:lineRule="auto"/>
        <w:contextualSpacing/>
        <w:rPr>
          <w:rStyle w:val="apple-converted-space"/>
          <w:rFonts w:ascii="Times New Roman" w:eastAsia="Times New Roman" w:hAnsi="Times New Roman"/>
          <w:color w:val="1F2123"/>
          <w:sz w:val="30"/>
          <w:szCs w:val="30"/>
          <w:shd w:val="clear" w:color="auto" w:fill="FFFFFF"/>
          <w:lang w:val="en-IN" w:eastAsia="en-IN"/>
        </w:rPr>
      </w:pPr>
      <w:r w:rsidRPr="0012096C">
        <w:rPr>
          <w:rStyle w:val="apple-converted-space"/>
          <w:rFonts w:ascii="Times New Roman" w:eastAsia="Times New Roman" w:hAnsi="Times New Roman"/>
          <w:color w:val="1F2123"/>
          <w:sz w:val="30"/>
          <w:szCs w:val="30"/>
          <w:shd w:val="clear" w:color="auto" w:fill="FFFFFF"/>
          <w:lang w:val="en-IN" w:eastAsia="en-IN"/>
        </w:rPr>
        <w:t>Every day that goes by – that you’re NOT following these AdWords best practices — you are literally losing money…</w:t>
      </w:r>
    </w:p>
    <w:p w:rsidR="0012096C" w:rsidRDefault="0012096C" w:rsidP="0012096C">
      <w:pPr>
        <w:spacing w:line="276" w:lineRule="auto"/>
        <w:contextualSpacing/>
        <w:rPr>
          <w:rStyle w:val="apple-converted-space"/>
          <w:rFonts w:ascii="Times New Roman" w:eastAsia="Times New Roman" w:hAnsi="Times New Roman"/>
          <w:color w:val="1F2123"/>
          <w:sz w:val="30"/>
          <w:szCs w:val="30"/>
          <w:shd w:val="clear" w:color="auto" w:fill="FFFFFF"/>
          <w:lang w:val="en-IN" w:eastAsia="en-IN"/>
        </w:rPr>
      </w:pPr>
    </w:p>
    <w:p w:rsidR="0012096C" w:rsidRPr="0012096C" w:rsidRDefault="0012096C" w:rsidP="0012096C">
      <w:pPr>
        <w:spacing w:line="276" w:lineRule="auto"/>
        <w:contextualSpacing/>
        <w:rPr>
          <w:rStyle w:val="apple-converted-space"/>
          <w:rFonts w:ascii="Times New Roman" w:eastAsia="Times New Roman" w:hAnsi="Times New Roman"/>
          <w:color w:val="1F2123"/>
          <w:sz w:val="30"/>
          <w:szCs w:val="30"/>
          <w:shd w:val="clear" w:color="auto" w:fill="FFFFFF"/>
          <w:lang w:val="en-IN" w:eastAsia="en-IN"/>
        </w:rPr>
      </w:pPr>
      <w:r w:rsidRPr="0012096C">
        <w:rPr>
          <w:rStyle w:val="apple-converted-space"/>
          <w:rFonts w:ascii="Times New Roman" w:eastAsia="Times New Roman" w:hAnsi="Times New Roman"/>
          <w:color w:val="1F2123"/>
          <w:sz w:val="30"/>
          <w:szCs w:val="30"/>
          <w:shd w:val="clear" w:color="auto" w:fill="FFFFFF"/>
          <w:lang w:val="en-IN" w:eastAsia="en-IN"/>
        </w:rPr>
        <w:t>If you’re not advertising yet, you’re losing money because you’re not getting your business in front of potential customers.</w:t>
      </w:r>
    </w:p>
    <w:p w:rsidR="0012096C" w:rsidRDefault="0012096C" w:rsidP="0012096C">
      <w:pPr>
        <w:spacing w:line="276" w:lineRule="auto"/>
        <w:contextualSpacing/>
        <w:rPr>
          <w:rStyle w:val="apple-converted-space"/>
          <w:rFonts w:ascii="Times New Roman" w:eastAsia="Times New Roman" w:hAnsi="Times New Roman"/>
          <w:color w:val="1F2123"/>
          <w:sz w:val="30"/>
          <w:szCs w:val="30"/>
          <w:shd w:val="clear" w:color="auto" w:fill="FFFFFF"/>
          <w:lang w:val="en-IN" w:eastAsia="en-IN"/>
        </w:rPr>
      </w:pPr>
    </w:p>
    <w:p w:rsidR="00A952B5" w:rsidRDefault="0012096C" w:rsidP="0012096C">
      <w:pPr>
        <w:spacing w:line="276" w:lineRule="auto"/>
        <w:contextualSpacing/>
        <w:rPr>
          <w:rFonts w:cs="Calibri"/>
          <w:sz w:val="30"/>
          <w:szCs w:val="30"/>
        </w:rPr>
      </w:pPr>
      <w:r w:rsidRPr="0012096C">
        <w:rPr>
          <w:rStyle w:val="apple-converted-space"/>
          <w:rFonts w:ascii="Times New Roman" w:eastAsia="Times New Roman" w:hAnsi="Times New Roman"/>
          <w:color w:val="1F2123"/>
          <w:sz w:val="30"/>
          <w:szCs w:val="30"/>
          <w:shd w:val="clear" w:color="auto" w:fill="FFFFFF"/>
          <w:lang w:val="en-IN" w:eastAsia="en-IN"/>
        </w:rPr>
        <w:t>And if you’re already advertising, you’re wasting money because you’re not following these best practices. (We’ve found that most businesses waste 20%-50% of their AdWords budgets because of simple mistakes that you’ll avoid when you go through this guide.)</w:t>
      </w:r>
    </w:p>
    <w:p w:rsidR="006F2E2E" w:rsidRPr="00C604FD" w:rsidRDefault="006F2E2E" w:rsidP="00377BF4">
      <w:pPr>
        <w:spacing w:line="276" w:lineRule="auto"/>
        <w:contextualSpacing/>
        <w:jc w:val="both"/>
        <w:rPr>
          <w:rFonts w:cs="Calibri"/>
          <w:b/>
          <w:sz w:val="30"/>
          <w:szCs w:val="30"/>
        </w:rPr>
      </w:pPr>
    </w:p>
    <w:p w:rsidR="006F2E2E" w:rsidRPr="00C604FD" w:rsidRDefault="006F2E2E" w:rsidP="00377BF4">
      <w:pPr>
        <w:spacing w:line="276" w:lineRule="auto"/>
        <w:jc w:val="center"/>
        <w:rPr>
          <w:rFonts w:cs="Calibri"/>
          <w:b/>
          <w:sz w:val="30"/>
          <w:szCs w:val="30"/>
          <w:u w:val="single"/>
        </w:rPr>
      </w:pPr>
      <w:r w:rsidRPr="00C604FD">
        <w:rPr>
          <w:rFonts w:cs="Calibri"/>
          <w:b/>
          <w:sz w:val="30"/>
          <w:szCs w:val="30"/>
          <w:u w:val="single"/>
        </w:rPr>
        <w:t xml:space="preserve">&gt;DOWNLOAD </w:t>
      </w:r>
      <w:r w:rsidR="0012096C">
        <w:rPr>
          <w:rFonts w:cs="Calibri"/>
          <w:b/>
          <w:sz w:val="30"/>
          <w:szCs w:val="30"/>
          <w:u w:val="single"/>
        </w:rPr>
        <w:t>Google Ads Mastery</w:t>
      </w:r>
      <w:r w:rsidR="00672237">
        <w:rPr>
          <w:rFonts w:cs="Calibri"/>
          <w:b/>
          <w:sz w:val="30"/>
          <w:szCs w:val="30"/>
          <w:u w:val="single"/>
        </w:rPr>
        <w:t xml:space="preserve"> </w:t>
      </w:r>
      <w:r w:rsidR="00D341A8" w:rsidRPr="00C604FD">
        <w:rPr>
          <w:rFonts w:cs="Calibri"/>
          <w:b/>
          <w:sz w:val="30"/>
          <w:szCs w:val="30"/>
          <w:u w:val="single"/>
        </w:rPr>
        <w:t>Now</w:t>
      </w:r>
      <w:r w:rsidRPr="00C604FD">
        <w:rPr>
          <w:rFonts w:cs="Calibri"/>
          <w:b/>
          <w:sz w:val="30"/>
          <w:szCs w:val="30"/>
          <w:u w:val="single"/>
        </w:rPr>
        <w:t>&lt;</w:t>
      </w:r>
    </w:p>
    <w:p w:rsidR="0042294F" w:rsidRPr="00C604FD" w:rsidRDefault="0042294F" w:rsidP="00377BF4">
      <w:pPr>
        <w:spacing w:line="276" w:lineRule="auto"/>
        <w:contextualSpacing/>
        <w:jc w:val="both"/>
        <w:rPr>
          <w:rFonts w:cs="Calibri"/>
          <w:b/>
          <w:sz w:val="30"/>
          <w:szCs w:val="30"/>
        </w:rPr>
      </w:pPr>
    </w:p>
    <w:p w:rsidR="006F2E2E" w:rsidRPr="00C604FD" w:rsidRDefault="006F2E2E" w:rsidP="00377BF4">
      <w:pPr>
        <w:spacing w:line="276" w:lineRule="auto"/>
        <w:contextualSpacing/>
        <w:jc w:val="both"/>
        <w:rPr>
          <w:rFonts w:cs="Calibri"/>
          <w:b/>
          <w:sz w:val="30"/>
          <w:szCs w:val="30"/>
        </w:rPr>
      </w:pPr>
      <w:r w:rsidRPr="00C604FD">
        <w:rPr>
          <w:rFonts w:cs="Calibri"/>
          <w:b/>
          <w:sz w:val="30"/>
          <w:szCs w:val="30"/>
        </w:rPr>
        <w:t xml:space="preserve">Our </w:t>
      </w:r>
      <w:r w:rsidR="0012096C">
        <w:rPr>
          <w:rFonts w:cs="Calibri"/>
          <w:b/>
          <w:sz w:val="30"/>
          <w:szCs w:val="30"/>
        </w:rPr>
        <w:t>Google Ads Mastery</w:t>
      </w:r>
      <w:r w:rsidR="00A35B2C">
        <w:rPr>
          <w:rFonts w:cs="Calibri"/>
          <w:b/>
          <w:sz w:val="30"/>
          <w:szCs w:val="30"/>
        </w:rPr>
        <w:t xml:space="preserve"> </w:t>
      </w:r>
      <w:r w:rsidR="0042294F" w:rsidRPr="00C604FD">
        <w:rPr>
          <w:rFonts w:cs="Calibri"/>
          <w:b/>
          <w:sz w:val="30"/>
          <w:szCs w:val="30"/>
        </w:rPr>
        <w:t xml:space="preserve">Product </w:t>
      </w:r>
      <w:r w:rsidRPr="00C604FD">
        <w:rPr>
          <w:rFonts w:cs="Calibri"/>
          <w:b/>
          <w:sz w:val="30"/>
          <w:szCs w:val="30"/>
        </w:rPr>
        <w:t>comes with a special 30 Day 100% Money Back Guarantee!</w:t>
      </w:r>
    </w:p>
    <w:p w:rsidR="00CB610F" w:rsidRPr="00C604FD" w:rsidRDefault="00CB610F" w:rsidP="00377BF4">
      <w:pPr>
        <w:spacing w:line="276" w:lineRule="auto"/>
        <w:contextualSpacing/>
        <w:jc w:val="both"/>
        <w:rPr>
          <w:rFonts w:cs="Calibri"/>
          <w:sz w:val="30"/>
          <w:szCs w:val="30"/>
        </w:rPr>
      </w:pPr>
      <w:r w:rsidRPr="00C604FD">
        <w:rPr>
          <w:rFonts w:cs="Calibri"/>
          <w:sz w:val="30"/>
          <w:szCs w:val="30"/>
          <w:shd w:val="clear" w:color="auto" w:fill="FFFFFF"/>
        </w:rPr>
        <w:t xml:space="preserve">We want you to be totally psyched about </w:t>
      </w:r>
      <w:r w:rsidR="001B5150" w:rsidRPr="00C604FD">
        <w:rPr>
          <w:rFonts w:cs="Calibri"/>
          <w:sz w:val="30"/>
          <w:szCs w:val="30"/>
          <w:shd w:val="clear" w:color="auto" w:fill="FFFFFF"/>
        </w:rPr>
        <w:t>our</w:t>
      </w:r>
      <w:r w:rsidRPr="00C604FD">
        <w:rPr>
          <w:rFonts w:cs="Calibri"/>
          <w:sz w:val="30"/>
          <w:szCs w:val="30"/>
          <w:shd w:val="clear" w:color="auto" w:fill="FFFFFF"/>
        </w:rPr>
        <w:t xml:space="preserve"> products</w:t>
      </w:r>
      <w:r w:rsidR="001B5150" w:rsidRPr="00C604FD">
        <w:rPr>
          <w:rFonts w:cs="Calibri"/>
          <w:sz w:val="30"/>
          <w:szCs w:val="30"/>
          <w:shd w:val="clear" w:color="auto" w:fill="FFFFFF"/>
        </w:rPr>
        <w:t>. I</w:t>
      </w:r>
      <w:r w:rsidRPr="00C604FD">
        <w:rPr>
          <w:rFonts w:cs="Calibri"/>
          <w:sz w:val="30"/>
          <w:szCs w:val="30"/>
          <w:shd w:val="clear" w:color="auto" w:fill="FFFFFF"/>
        </w:rPr>
        <w:t xml:space="preserve">f at any time within 30 days of </w:t>
      </w:r>
      <w:r w:rsidR="001B5150" w:rsidRPr="00C604FD">
        <w:rPr>
          <w:rFonts w:cs="Calibri"/>
          <w:sz w:val="30"/>
          <w:szCs w:val="30"/>
          <w:shd w:val="clear" w:color="auto" w:fill="FFFFFF"/>
        </w:rPr>
        <w:t>purchasing</w:t>
      </w:r>
      <w:r w:rsidRPr="00C604FD">
        <w:rPr>
          <w:rFonts w:cs="Calibri"/>
          <w:sz w:val="30"/>
          <w:szCs w:val="30"/>
          <w:shd w:val="clear" w:color="auto" w:fill="FFFFFF"/>
        </w:rPr>
        <w:t>, you are not 100% satisfied, you may return it to us for a refund. No questions asked.</w:t>
      </w:r>
    </w:p>
    <w:p w:rsidR="00377BF4" w:rsidRPr="00C604FD" w:rsidRDefault="00377BF4" w:rsidP="00377BF4">
      <w:pPr>
        <w:spacing w:line="276" w:lineRule="auto"/>
        <w:contextualSpacing/>
        <w:rPr>
          <w:rFonts w:cs="Calibri"/>
          <w:b/>
          <w:sz w:val="30"/>
          <w:szCs w:val="30"/>
        </w:rPr>
      </w:pPr>
    </w:p>
    <w:p w:rsidR="00BB025B" w:rsidRPr="00C604FD" w:rsidRDefault="00BB025B" w:rsidP="00377BF4">
      <w:pPr>
        <w:spacing w:line="276" w:lineRule="auto"/>
        <w:contextualSpacing/>
        <w:rPr>
          <w:rFonts w:cs="Calibri"/>
          <w:sz w:val="30"/>
          <w:szCs w:val="30"/>
        </w:rPr>
      </w:pPr>
      <w:r w:rsidRPr="00C604FD">
        <w:rPr>
          <w:rFonts w:cs="Calibri"/>
          <w:sz w:val="30"/>
          <w:szCs w:val="30"/>
        </w:rPr>
        <w:t>So,</w:t>
      </w:r>
    </w:p>
    <w:p w:rsidR="00BB025B" w:rsidRPr="00C604FD" w:rsidRDefault="00BB025B" w:rsidP="00377BF4">
      <w:pPr>
        <w:spacing w:line="276" w:lineRule="auto"/>
        <w:contextualSpacing/>
        <w:rPr>
          <w:rFonts w:cs="Calibri"/>
          <w:sz w:val="30"/>
          <w:szCs w:val="30"/>
        </w:rPr>
      </w:pPr>
      <w:r w:rsidRPr="00C604FD">
        <w:rPr>
          <w:rFonts w:cs="Calibri"/>
          <w:sz w:val="30"/>
          <w:szCs w:val="30"/>
        </w:rPr>
        <w:t>Are you ready to get started????</w:t>
      </w:r>
    </w:p>
    <w:p w:rsidR="00FA77F2" w:rsidRPr="00C604FD" w:rsidRDefault="00FA77F2" w:rsidP="00377BF4">
      <w:pPr>
        <w:spacing w:line="276" w:lineRule="auto"/>
        <w:contextualSpacing/>
        <w:jc w:val="center"/>
        <w:rPr>
          <w:rFonts w:cs="Calibri"/>
          <w:sz w:val="30"/>
          <w:szCs w:val="30"/>
        </w:rPr>
      </w:pPr>
    </w:p>
    <w:p w:rsidR="00EF0B76" w:rsidRPr="00C604FD" w:rsidRDefault="00EF0B76" w:rsidP="00377BF4">
      <w:pPr>
        <w:spacing w:line="276" w:lineRule="auto"/>
        <w:contextualSpacing/>
        <w:rPr>
          <w:rFonts w:cs="Calibri"/>
          <w:sz w:val="30"/>
          <w:szCs w:val="30"/>
        </w:rPr>
      </w:pPr>
      <w:r w:rsidRPr="00C604FD">
        <w:rPr>
          <w:rFonts w:cs="Calibri"/>
          <w:sz w:val="30"/>
          <w:szCs w:val="30"/>
        </w:rPr>
        <w:t xml:space="preserve">This really is a Golden content! And deserves a HEAVY PRICE. </w:t>
      </w:r>
    </w:p>
    <w:p w:rsidR="00EF0B76" w:rsidRPr="00C604FD" w:rsidRDefault="00EF0B76" w:rsidP="00377BF4">
      <w:pPr>
        <w:spacing w:line="276" w:lineRule="auto"/>
        <w:contextualSpacing/>
        <w:jc w:val="center"/>
        <w:rPr>
          <w:rFonts w:cs="Calibri"/>
          <w:sz w:val="30"/>
          <w:szCs w:val="30"/>
        </w:rPr>
      </w:pPr>
    </w:p>
    <w:p w:rsidR="005C5067" w:rsidRPr="00C604FD" w:rsidRDefault="00EF0B76" w:rsidP="005C5067">
      <w:pPr>
        <w:spacing w:line="276" w:lineRule="auto"/>
        <w:contextualSpacing/>
        <w:rPr>
          <w:rFonts w:cs="Calibri"/>
          <w:sz w:val="30"/>
          <w:szCs w:val="30"/>
        </w:rPr>
      </w:pPr>
      <w:r w:rsidRPr="00C604FD">
        <w:rPr>
          <w:rFonts w:cs="Calibri"/>
          <w:sz w:val="30"/>
          <w:szCs w:val="30"/>
        </w:rPr>
        <w:t>BUT,</w:t>
      </w:r>
      <w:r w:rsidR="00377BF4" w:rsidRPr="00C604FD">
        <w:rPr>
          <w:rFonts w:cs="Calibri"/>
          <w:sz w:val="30"/>
          <w:szCs w:val="30"/>
        </w:rPr>
        <w:t xml:space="preserve"> </w:t>
      </w:r>
      <w:r w:rsidR="005C5067" w:rsidRPr="00C604FD">
        <w:rPr>
          <w:rFonts w:cs="Calibri"/>
          <w:sz w:val="30"/>
          <w:szCs w:val="30"/>
        </w:rPr>
        <w:t xml:space="preserve">objective is to enable every entrepreneur and small business owner to arm </w:t>
      </w:r>
      <w:r w:rsidR="00706057" w:rsidRPr="00C604FD">
        <w:rPr>
          <w:rFonts w:cs="Calibri"/>
          <w:sz w:val="30"/>
          <w:szCs w:val="30"/>
        </w:rPr>
        <w:t>them</w:t>
      </w:r>
      <w:r w:rsidR="005C5067" w:rsidRPr="00C604FD">
        <w:rPr>
          <w:rFonts w:cs="Calibri"/>
          <w:sz w:val="30"/>
          <w:szCs w:val="30"/>
        </w:rPr>
        <w:t xml:space="preserve"> with the </w:t>
      </w:r>
      <w:r w:rsidR="00697E75">
        <w:rPr>
          <w:rFonts w:cs="Calibri"/>
          <w:sz w:val="30"/>
          <w:szCs w:val="30"/>
        </w:rPr>
        <w:t>expert</w:t>
      </w:r>
      <w:r w:rsidR="00706057" w:rsidRPr="00C604FD">
        <w:rPr>
          <w:rFonts w:cs="Calibri"/>
          <w:sz w:val="30"/>
          <w:szCs w:val="30"/>
        </w:rPr>
        <w:t xml:space="preserve"> </w:t>
      </w:r>
      <w:r w:rsidR="005C5067" w:rsidRPr="00C604FD">
        <w:rPr>
          <w:rFonts w:cs="Calibri"/>
          <w:sz w:val="30"/>
          <w:szCs w:val="30"/>
        </w:rPr>
        <w:t>knowledge it takes to stand up to the big guys.</w:t>
      </w:r>
    </w:p>
    <w:p w:rsidR="005C5067" w:rsidRPr="00C604FD" w:rsidRDefault="005C5067" w:rsidP="005C5067">
      <w:pPr>
        <w:spacing w:line="276" w:lineRule="auto"/>
        <w:contextualSpacing/>
        <w:rPr>
          <w:rFonts w:cs="Calibri"/>
          <w:sz w:val="30"/>
          <w:szCs w:val="30"/>
        </w:rPr>
      </w:pPr>
    </w:p>
    <w:p w:rsidR="00BB025B" w:rsidRPr="00C604FD" w:rsidRDefault="005C5067" w:rsidP="005C5067">
      <w:pPr>
        <w:spacing w:line="276" w:lineRule="auto"/>
        <w:contextualSpacing/>
        <w:rPr>
          <w:rFonts w:cs="Calibri"/>
          <w:sz w:val="30"/>
          <w:szCs w:val="30"/>
        </w:rPr>
      </w:pPr>
      <w:r w:rsidRPr="00C604FD">
        <w:rPr>
          <w:rFonts w:cs="Calibri"/>
          <w:sz w:val="30"/>
          <w:szCs w:val="30"/>
        </w:rPr>
        <w:t>So, we decided to offer it to you AT a very HEAVY Discount but only for the next few days.</w:t>
      </w:r>
    </w:p>
    <w:p w:rsidR="005C5067" w:rsidRPr="00C604FD" w:rsidRDefault="005C5067" w:rsidP="005C5067">
      <w:pPr>
        <w:spacing w:line="276" w:lineRule="auto"/>
        <w:contextualSpacing/>
        <w:rPr>
          <w:rFonts w:cs="Calibri"/>
          <w:sz w:val="30"/>
          <w:szCs w:val="30"/>
        </w:rPr>
      </w:pPr>
    </w:p>
    <w:p w:rsidR="006F2E2E" w:rsidRPr="00C604FD" w:rsidRDefault="00705880" w:rsidP="00377BF4">
      <w:pPr>
        <w:spacing w:line="276" w:lineRule="auto"/>
        <w:contextualSpacing/>
        <w:jc w:val="both"/>
        <w:rPr>
          <w:rFonts w:cs="Calibri"/>
          <w:sz w:val="30"/>
          <w:szCs w:val="30"/>
        </w:rPr>
      </w:pPr>
      <w:r w:rsidRPr="00C604FD">
        <w:rPr>
          <w:rFonts w:cs="Calibri"/>
          <w:sz w:val="30"/>
          <w:szCs w:val="30"/>
        </w:rPr>
        <w:t xml:space="preserve">Actual Price - </w:t>
      </w:r>
    </w:p>
    <w:p w:rsidR="006F2E2E" w:rsidRPr="00C604FD" w:rsidRDefault="006F2E2E" w:rsidP="00377BF4">
      <w:pPr>
        <w:spacing w:line="276" w:lineRule="auto"/>
        <w:contextualSpacing/>
        <w:jc w:val="both"/>
        <w:rPr>
          <w:rFonts w:cs="Calibri"/>
          <w:sz w:val="30"/>
          <w:szCs w:val="30"/>
        </w:rPr>
      </w:pPr>
    </w:p>
    <w:p w:rsidR="006F2E2E" w:rsidRPr="00C604FD" w:rsidRDefault="00705880" w:rsidP="00377BF4">
      <w:pPr>
        <w:spacing w:line="276" w:lineRule="auto"/>
        <w:contextualSpacing/>
        <w:jc w:val="both"/>
        <w:rPr>
          <w:rFonts w:cs="Calibri"/>
          <w:sz w:val="30"/>
          <w:szCs w:val="30"/>
        </w:rPr>
      </w:pPr>
      <w:r w:rsidRPr="00C604FD">
        <w:rPr>
          <w:rFonts w:cs="Calibri"/>
          <w:sz w:val="30"/>
          <w:szCs w:val="30"/>
        </w:rPr>
        <w:t>But for you</w:t>
      </w:r>
    </w:p>
    <w:p w:rsidR="00705880" w:rsidRPr="00C604FD" w:rsidRDefault="00705880" w:rsidP="00377BF4">
      <w:pPr>
        <w:spacing w:line="276" w:lineRule="auto"/>
        <w:contextualSpacing/>
        <w:jc w:val="both"/>
        <w:rPr>
          <w:rFonts w:cs="Calibri"/>
          <w:sz w:val="30"/>
          <w:szCs w:val="30"/>
        </w:rPr>
      </w:pPr>
    </w:p>
    <w:p w:rsidR="00705880" w:rsidRPr="00C604FD" w:rsidRDefault="00705880" w:rsidP="00377BF4">
      <w:pPr>
        <w:spacing w:line="276" w:lineRule="auto"/>
        <w:contextualSpacing/>
        <w:jc w:val="both"/>
        <w:rPr>
          <w:rFonts w:cs="Calibri"/>
          <w:sz w:val="30"/>
          <w:szCs w:val="30"/>
        </w:rPr>
      </w:pPr>
      <w:r w:rsidRPr="00C604FD">
        <w:rPr>
          <w:rFonts w:cs="Calibri"/>
          <w:sz w:val="30"/>
          <w:szCs w:val="30"/>
        </w:rPr>
        <w:t xml:space="preserve">Price – </w:t>
      </w:r>
    </w:p>
    <w:p w:rsidR="00705880" w:rsidRPr="00C604FD" w:rsidRDefault="00705880" w:rsidP="00377BF4">
      <w:pPr>
        <w:spacing w:line="276" w:lineRule="auto"/>
        <w:contextualSpacing/>
        <w:jc w:val="both"/>
        <w:rPr>
          <w:rFonts w:cs="Calibri"/>
          <w:sz w:val="30"/>
          <w:szCs w:val="30"/>
        </w:rPr>
      </w:pPr>
    </w:p>
    <w:p w:rsidR="00705880" w:rsidRPr="00C604FD" w:rsidRDefault="00705880" w:rsidP="00377BF4">
      <w:pPr>
        <w:spacing w:line="276" w:lineRule="auto"/>
        <w:contextualSpacing/>
        <w:jc w:val="both"/>
        <w:rPr>
          <w:rFonts w:cs="Calibri"/>
          <w:sz w:val="30"/>
          <w:szCs w:val="30"/>
        </w:rPr>
      </w:pPr>
      <w:r w:rsidRPr="00C604FD">
        <w:rPr>
          <w:rFonts w:cs="Calibri"/>
          <w:sz w:val="30"/>
          <w:szCs w:val="30"/>
        </w:rPr>
        <w:t>Buy Now</w:t>
      </w:r>
    </w:p>
    <w:p w:rsidR="00705880" w:rsidRPr="00C604FD" w:rsidRDefault="00705880" w:rsidP="00377BF4">
      <w:pPr>
        <w:spacing w:line="276" w:lineRule="auto"/>
        <w:contextualSpacing/>
        <w:jc w:val="both"/>
        <w:rPr>
          <w:rFonts w:cs="Calibri"/>
          <w:sz w:val="30"/>
          <w:szCs w:val="30"/>
        </w:rPr>
      </w:pPr>
    </w:p>
    <w:p w:rsidR="006F2E2E" w:rsidRPr="00C604FD" w:rsidRDefault="006F2E2E" w:rsidP="00377BF4">
      <w:pPr>
        <w:spacing w:line="276" w:lineRule="auto"/>
        <w:contextualSpacing/>
        <w:jc w:val="both"/>
        <w:rPr>
          <w:rFonts w:cs="Calibri"/>
          <w:sz w:val="30"/>
          <w:szCs w:val="30"/>
        </w:rPr>
      </w:pPr>
    </w:p>
    <w:p w:rsidR="006F2E2E" w:rsidRPr="00C604FD" w:rsidRDefault="00705880" w:rsidP="00377BF4">
      <w:pPr>
        <w:spacing w:line="276" w:lineRule="auto"/>
        <w:contextualSpacing/>
        <w:jc w:val="both"/>
        <w:rPr>
          <w:rFonts w:cs="Calibri"/>
          <w:sz w:val="30"/>
          <w:szCs w:val="30"/>
        </w:rPr>
      </w:pPr>
      <w:r w:rsidRPr="00C604FD">
        <w:rPr>
          <w:rFonts w:cs="Calibri"/>
          <w:sz w:val="30"/>
          <w:szCs w:val="30"/>
        </w:rPr>
        <w:t>Grab the opportunity with special discounts now.</w:t>
      </w:r>
    </w:p>
    <w:p w:rsidR="00A952B5" w:rsidRDefault="00A952B5" w:rsidP="00A952B5">
      <w:pPr>
        <w:spacing w:line="276" w:lineRule="auto"/>
        <w:contextualSpacing/>
        <w:rPr>
          <w:rFonts w:cs="Calibri"/>
          <w:sz w:val="30"/>
          <w:szCs w:val="30"/>
        </w:rPr>
      </w:pPr>
    </w:p>
    <w:p w:rsidR="004E31BF" w:rsidRDefault="004E31BF" w:rsidP="004E31BF">
      <w:pPr>
        <w:jc w:val="both"/>
        <w:rPr>
          <w:sz w:val="30"/>
          <w:szCs w:val="30"/>
        </w:rPr>
      </w:pPr>
      <w:r w:rsidRPr="00204C8B">
        <w:rPr>
          <w:sz w:val="30"/>
          <w:szCs w:val="30"/>
        </w:rPr>
        <w:t>We have taken care</w:t>
      </w:r>
      <w:r>
        <w:rPr>
          <w:sz w:val="30"/>
          <w:szCs w:val="30"/>
        </w:rPr>
        <w:t xml:space="preserve"> of all you need to do wi</w:t>
      </w:r>
      <w:r w:rsidR="007A13F5">
        <w:rPr>
          <w:sz w:val="30"/>
          <w:szCs w:val="30"/>
        </w:rPr>
        <w:t>th setting up</w:t>
      </w:r>
      <w:r w:rsidR="00B53586">
        <w:rPr>
          <w:sz w:val="30"/>
          <w:szCs w:val="30"/>
        </w:rPr>
        <w:t xml:space="preserve"> your profitable</w:t>
      </w:r>
      <w:r w:rsidR="005D0834">
        <w:rPr>
          <w:sz w:val="30"/>
          <w:szCs w:val="30"/>
        </w:rPr>
        <w:t xml:space="preserve"> Google Ads Campaign</w:t>
      </w:r>
      <w:r w:rsidRPr="00204C8B">
        <w:rPr>
          <w:sz w:val="30"/>
          <w:szCs w:val="30"/>
        </w:rPr>
        <w:t>….Now all you need to do is simply use these t</w:t>
      </w:r>
      <w:r>
        <w:rPr>
          <w:sz w:val="30"/>
          <w:szCs w:val="30"/>
        </w:rPr>
        <w:t>ools and tips to grow your business</w:t>
      </w:r>
      <w:r w:rsidRPr="00204C8B">
        <w:rPr>
          <w:sz w:val="30"/>
          <w:szCs w:val="30"/>
        </w:rPr>
        <w:t xml:space="preserve"> before your competitors do that.</w:t>
      </w:r>
    </w:p>
    <w:p w:rsidR="001B5150" w:rsidRPr="00C604FD" w:rsidRDefault="001B5150" w:rsidP="00377BF4">
      <w:pPr>
        <w:pStyle w:val="NormalWeb"/>
        <w:shd w:val="clear" w:color="auto" w:fill="FFFFFF"/>
        <w:spacing w:before="225" w:after="225" w:line="276" w:lineRule="auto"/>
        <w:rPr>
          <w:rFonts w:ascii="Calibri" w:hAnsi="Calibri" w:cs="Calibri"/>
          <w:sz w:val="30"/>
          <w:szCs w:val="30"/>
        </w:rPr>
      </w:pPr>
      <w:r w:rsidRPr="00C604FD">
        <w:rPr>
          <w:rFonts w:ascii="Calibri" w:hAnsi="Calibri" w:cs="Calibri"/>
          <w:sz w:val="30"/>
          <w:szCs w:val="30"/>
        </w:rPr>
        <w:lastRenderedPageBreak/>
        <w:t>So decide w</w:t>
      </w:r>
      <w:r w:rsidR="00231475" w:rsidRPr="00C604FD">
        <w:rPr>
          <w:rFonts w:ascii="Calibri" w:hAnsi="Calibri" w:cs="Calibri"/>
          <w:sz w:val="30"/>
          <w:szCs w:val="30"/>
        </w:rPr>
        <w:t>h</w:t>
      </w:r>
      <w:r w:rsidRPr="00C604FD">
        <w:rPr>
          <w:rFonts w:ascii="Calibri" w:hAnsi="Calibri" w:cs="Calibri"/>
          <w:sz w:val="30"/>
          <w:szCs w:val="30"/>
        </w:rPr>
        <w:t>et</w:t>
      </w:r>
      <w:r w:rsidR="00231475" w:rsidRPr="00C604FD">
        <w:rPr>
          <w:rFonts w:ascii="Calibri" w:hAnsi="Calibri" w:cs="Calibri"/>
          <w:sz w:val="30"/>
          <w:szCs w:val="30"/>
        </w:rPr>
        <w:t>h</w:t>
      </w:r>
      <w:r w:rsidRPr="00C604FD">
        <w:rPr>
          <w:rFonts w:ascii="Calibri" w:hAnsi="Calibri" w:cs="Calibri"/>
          <w:sz w:val="30"/>
          <w:szCs w:val="30"/>
        </w:rPr>
        <w:t>er you want to leverage t</w:t>
      </w:r>
      <w:r w:rsidR="00FA77F2" w:rsidRPr="00C604FD">
        <w:rPr>
          <w:rFonts w:ascii="Calibri" w:hAnsi="Calibri" w:cs="Calibri"/>
          <w:sz w:val="30"/>
          <w:szCs w:val="30"/>
        </w:rPr>
        <w:t>h</w:t>
      </w:r>
      <w:r w:rsidRPr="00C604FD">
        <w:rPr>
          <w:rFonts w:ascii="Calibri" w:hAnsi="Calibri" w:cs="Calibri"/>
          <w:sz w:val="30"/>
          <w:szCs w:val="30"/>
        </w:rPr>
        <w:t>e opportunity or be left eating the dust of your competition?</w:t>
      </w:r>
    </w:p>
    <w:p w:rsidR="00705880" w:rsidRPr="00C604FD" w:rsidRDefault="001B5150" w:rsidP="00377BF4">
      <w:pPr>
        <w:spacing w:line="276" w:lineRule="auto"/>
        <w:contextualSpacing/>
        <w:rPr>
          <w:rFonts w:cs="Calibri"/>
          <w:sz w:val="30"/>
          <w:szCs w:val="30"/>
        </w:rPr>
      </w:pPr>
      <w:r w:rsidRPr="00C604FD">
        <w:rPr>
          <w:rFonts w:cs="Calibri"/>
          <w:sz w:val="30"/>
          <w:szCs w:val="30"/>
        </w:rPr>
        <w:t xml:space="preserve"> </w:t>
      </w:r>
      <w:r w:rsidR="00705880" w:rsidRPr="00C604FD">
        <w:rPr>
          <w:rFonts w:cs="Calibri"/>
          <w:sz w:val="30"/>
          <w:szCs w:val="30"/>
        </w:rPr>
        <w:t>Wait for none…. Get Started to grow your business.</w:t>
      </w:r>
    </w:p>
    <w:p w:rsidR="006F2E2E" w:rsidRPr="00C604FD" w:rsidRDefault="006F2E2E" w:rsidP="00377BF4">
      <w:pPr>
        <w:spacing w:line="276" w:lineRule="auto"/>
        <w:contextualSpacing/>
        <w:jc w:val="both"/>
        <w:rPr>
          <w:rFonts w:cs="Calibri"/>
          <w:b/>
          <w:sz w:val="30"/>
          <w:szCs w:val="30"/>
        </w:rPr>
      </w:pPr>
    </w:p>
    <w:p w:rsidR="006F2E2E" w:rsidRPr="00C604FD" w:rsidRDefault="006F2E2E" w:rsidP="00377BF4">
      <w:pPr>
        <w:spacing w:line="276" w:lineRule="auto"/>
        <w:contextualSpacing/>
        <w:jc w:val="both"/>
        <w:rPr>
          <w:rFonts w:cs="Calibri"/>
          <w:b/>
          <w:sz w:val="30"/>
          <w:szCs w:val="30"/>
        </w:rPr>
      </w:pPr>
      <w:r w:rsidRPr="00C604FD">
        <w:rPr>
          <w:rFonts w:cs="Calibri"/>
          <w:b/>
          <w:sz w:val="30"/>
          <w:szCs w:val="30"/>
          <w:u w:val="single"/>
        </w:rPr>
        <w:t>Download our “</w:t>
      </w:r>
      <w:r w:rsidR="0012096C">
        <w:rPr>
          <w:rFonts w:cs="Calibri"/>
          <w:b/>
          <w:sz w:val="30"/>
          <w:szCs w:val="30"/>
          <w:u w:val="single"/>
        </w:rPr>
        <w:t>Google Ads Mastery</w:t>
      </w:r>
      <w:r w:rsidRPr="00C604FD">
        <w:rPr>
          <w:rFonts w:cs="Calibri"/>
          <w:b/>
          <w:sz w:val="30"/>
          <w:szCs w:val="30"/>
          <w:u w:val="single"/>
        </w:rPr>
        <w:t xml:space="preserve">” Training Guide TODAY! </w:t>
      </w:r>
    </w:p>
    <w:p w:rsidR="006F2E2E" w:rsidRPr="00C604FD" w:rsidRDefault="006F2E2E" w:rsidP="00377BF4">
      <w:pPr>
        <w:spacing w:line="276" w:lineRule="auto"/>
        <w:jc w:val="both"/>
        <w:rPr>
          <w:rFonts w:cs="Calibri"/>
          <w:b/>
          <w:sz w:val="30"/>
          <w:szCs w:val="30"/>
        </w:rPr>
      </w:pPr>
    </w:p>
    <w:p w:rsidR="006F2E2E" w:rsidRPr="00C604FD" w:rsidRDefault="00DD47F6" w:rsidP="00377BF4">
      <w:pPr>
        <w:spacing w:line="276" w:lineRule="auto"/>
        <w:jc w:val="both"/>
        <w:rPr>
          <w:rFonts w:cs="Calibri"/>
          <w:b/>
          <w:sz w:val="30"/>
          <w:szCs w:val="30"/>
        </w:rPr>
      </w:pPr>
      <w:r w:rsidRPr="00C604FD">
        <w:rPr>
          <w:rFonts w:cs="Calibri"/>
          <w:b/>
          <w:sz w:val="30"/>
          <w:szCs w:val="30"/>
        </w:rPr>
        <w:t xml:space="preserve">To your </w:t>
      </w:r>
      <w:r w:rsidR="006602C8" w:rsidRPr="00C604FD">
        <w:rPr>
          <w:rFonts w:cs="Calibri"/>
          <w:b/>
          <w:sz w:val="30"/>
          <w:szCs w:val="30"/>
        </w:rPr>
        <w:t xml:space="preserve">Happiness &amp; </w:t>
      </w:r>
      <w:r w:rsidRPr="00C604FD">
        <w:rPr>
          <w:rFonts w:cs="Calibri"/>
          <w:b/>
          <w:sz w:val="30"/>
          <w:szCs w:val="30"/>
        </w:rPr>
        <w:t>Prosperity,</w:t>
      </w:r>
    </w:p>
    <w:p w:rsidR="008F21C3" w:rsidRPr="00C604FD" w:rsidRDefault="006602C8" w:rsidP="00377BF4">
      <w:pPr>
        <w:spacing w:line="276" w:lineRule="auto"/>
        <w:jc w:val="both"/>
        <w:rPr>
          <w:rFonts w:cs="Calibri"/>
          <w:b/>
          <w:sz w:val="30"/>
          <w:szCs w:val="30"/>
        </w:rPr>
      </w:pPr>
      <w:r w:rsidRPr="00C604FD">
        <w:rPr>
          <w:rFonts w:cs="Calibri"/>
          <w:b/>
          <w:sz w:val="30"/>
          <w:szCs w:val="30"/>
        </w:rPr>
        <w:t xml:space="preserve">Team </w:t>
      </w:r>
      <w:r w:rsidR="007351C7" w:rsidRPr="00C604FD">
        <w:rPr>
          <w:rFonts w:cs="Calibri"/>
          <w:b/>
          <w:sz w:val="30"/>
          <w:szCs w:val="30"/>
        </w:rPr>
        <w:t>–</w:t>
      </w:r>
      <w:r w:rsidRPr="00C604FD">
        <w:rPr>
          <w:rFonts w:cs="Calibri"/>
          <w:b/>
          <w:sz w:val="30"/>
          <w:szCs w:val="30"/>
        </w:rPr>
        <w:t xml:space="preserve"> </w:t>
      </w:r>
      <w:r w:rsidR="00DD47F6" w:rsidRPr="00C604FD">
        <w:rPr>
          <w:rFonts w:cs="Calibri"/>
          <w:b/>
          <w:sz w:val="30"/>
          <w:szCs w:val="30"/>
        </w:rPr>
        <w:t>Firelaunchers</w:t>
      </w:r>
    </w:p>
    <w:p w:rsidR="007351C7" w:rsidRPr="00C604FD" w:rsidRDefault="007351C7" w:rsidP="00377BF4">
      <w:pPr>
        <w:spacing w:line="276" w:lineRule="auto"/>
        <w:jc w:val="both"/>
        <w:rPr>
          <w:rFonts w:cs="Calibri"/>
          <w:b/>
          <w:sz w:val="30"/>
          <w:szCs w:val="30"/>
        </w:rPr>
      </w:pPr>
    </w:p>
    <w:sectPr w:rsidR="007351C7" w:rsidRPr="00C604FD" w:rsidSect="00582B81">
      <w:pgSz w:w="12240" w:h="15840"/>
      <w:pgMar w:top="567" w:right="1440"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37"/>
    <w:multiLevelType w:val="hybridMultilevel"/>
    <w:tmpl w:val="80C219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512452"/>
    <w:multiLevelType w:val="hybridMultilevel"/>
    <w:tmpl w:val="0DC0EA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6290183"/>
    <w:multiLevelType w:val="hybridMultilevel"/>
    <w:tmpl w:val="BCAA67A4"/>
    <w:lvl w:ilvl="0" w:tplc="EE085516">
      <w:start w:val="1"/>
      <w:numFmt w:val="lowerLetter"/>
      <w:lvlText w:val="%1."/>
      <w:lvlJc w:val="left"/>
      <w:pPr>
        <w:ind w:left="4320" w:hanging="720"/>
      </w:pPr>
      <w:rPr>
        <w:rFonts w:hint="default"/>
      </w:rPr>
    </w:lvl>
    <w:lvl w:ilvl="1" w:tplc="40090019">
      <w:start w:val="1"/>
      <w:numFmt w:val="lowerLetter"/>
      <w:lvlText w:val="%2."/>
      <w:lvlJc w:val="left"/>
      <w:pPr>
        <w:ind w:left="4680" w:hanging="360"/>
      </w:pPr>
    </w:lvl>
    <w:lvl w:ilvl="2" w:tplc="4009001B" w:tentative="1">
      <w:start w:val="1"/>
      <w:numFmt w:val="lowerRoman"/>
      <w:lvlText w:val="%3."/>
      <w:lvlJc w:val="right"/>
      <w:pPr>
        <w:ind w:left="5400" w:hanging="180"/>
      </w:pPr>
    </w:lvl>
    <w:lvl w:ilvl="3" w:tplc="4009000F" w:tentative="1">
      <w:start w:val="1"/>
      <w:numFmt w:val="decimal"/>
      <w:lvlText w:val="%4."/>
      <w:lvlJc w:val="left"/>
      <w:pPr>
        <w:ind w:left="6120" w:hanging="360"/>
      </w:pPr>
    </w:lvl>
    <w:lvl w:ilvl="4" w:tplc="40090019" w:tentative="1">
      <w:start w:val="1"/>
      <w:numFmt w:val="lowerLetter"/>
      <w:lvlText w:val="%5."/>
      <w:lvlJc w:val="left"/>
      <w:pPr>
        <w:ind w:left="6840" w:hanging="360"/>
      </w:pPr>
    </w:lvl>
    <w:lvl w:ilvl="5" w:tplc="4009001B" w:tentative="1">
      <w:start w:val="1"/>
      <w:numFmt w:val="lowerRoman"/>
      <w:lvlText w:val="%6."/>
      <w:lvlJc w:val="right"/>
      <w:pPr>
        <w:ind w:left="7560" w:hanging="180"/>
      </w:pPr>
    </w:lvl>
    <w:lvl w:ilvl="6" w:tplc="4009000F" w:tentative="1">
      <w:start w:val="1"/>
      <w:numFmt w:val="decimal"/>
      <w:lvlText w:val="%7."/>
      <w:lvlJc w:val="left"/>
      <w:pPr>
        <w:ind w:left="8280" w:hanging="360"/>
      </w:pPr>
    </w:lvl>
    <w:lvl w:ilvl="7" w:tplc="40090019" w:tentative="1">
      <w:start w:val="1"/>
      <w:numFmt w:val="lowerLetter"/>
      <w:lvlText w:val="%8."/>
      <w:lvlJc w:val="left"/>
      <w:pPr>
        <w:ind w:left="9000" w:hanging="360"/>
      </w:pPr>
    </w:lvl>
    <w:lvl w:ilvl="8" w:tplc="4009001B" w:tentative="1">
      <w:start w:val="1"/>
      <w:numFmt w:val="lowerRoman"/>
      <w:lvlText w:val="%9."/>
      <w:lvlJc w:val="right"/>
      <w:pPr>
        <w:ind w:left="9720" w:hanging="180"/>
      </w:pPr>
    </w:lvl>
  </w:abstractNum>
  <w:abstractNum w:abstractNumId="3">
    <w:nsid w:val="071E2FF6"/>
    <w:multiLevelType w:val="hybridMultilevel"/>
    <w:tmpl w:val="385EC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78A6D3A"/>
    <w:multiLevelType w:val="hybridMultilevel"/>
    <w:tmpl w:val="45DC6D20"/>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D6C19"/>
    <w:multiLevelType w:val="hybridMultilevel"/>
    <w:tmpl w:val="2AFA3644"/>
    <w:lvl w:ilvl="0" w:tplc="4CE8EEDC">
      <w:start w:val="15"/>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211FC"/>
    <w:multiLevelType w:val="multilevel"/>
    <w:tmpl w:val="3466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3716B3"/>
    <w:multiLevelType w:val="hybridMultilevel"/>
    <w:tmpl w:val="07965A88"/>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F892656"/>
    <w:multiLevelType w:val="hybridMultilevel"/>
    <w:tmpl w:val="D3F03F44"/>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9">
    <w:nsid w:val="131846BF"/>
    <w:multiLevelType w:val="hybridMultilevel"/>
    <w:tmpl w:val="A7E234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B1C3C39"/>
    <w:multiLevelType w:val="hybridMultilevel"/>
    <w:tmpl w:val="0A3E4064"/>
    <w:lvl w:ilvl="0" w:tplc="54E419A4">
      <w:start w:val="15"/>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BFC4C43"/>
    <w:multiLevelType w:val="hybridMultilevel"/>
    <w:tmpl w:val="DED89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C59412E"/>
    <w:multiLevelType w:val="hybridMultilevel"/>
    <w:tmpl w:val="88A236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06B6190"/>
    <w:multiLevelType w:val="hybridMultilevel"/>
    <w:tmpl w:val="4FAE3C54"/>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514D4F"/>
    <w:multiLevelType w:val="hybridMultilevel"/>
    <w:tmpl w:val="489AC638"/>
    <w:lvl w:ilvl="0" w:tplc="F570649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66024E"/>
    <w:multiLevelType w:val="hybridMultilevel"/>
    <w:tmpl w:val="46EA122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75525A9"/>
    <w:multiLevelType w:val="hybridMultilevel"/>
    <w:tmpl w:val="1708DB74"/>
    <w:lvl w:ilvl="0" w:tplc="1D187050">
      <w:start w:val="1"/>
      <w:numFmt w:val="decimal"/>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1623364"/>
    <w:multiLevelType w:val="hybridMultilevel"/>
    <w:tmpl w:val="69F2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F0592B"/>
    <w:multiLevelType w:val="hybridMultilevel"/>
    <w:tmpl w:val="842888AC"/>
    <w:lvl w:ilvl="0" w:tplc="96AA7F20">
      <w:start w:val="1"/>
      <w:numFmt w:val="decimal"/>
      <w:lvlText w:val="%1."/>
      <w:lvlJc w:val="left"/>
      <w:pPr>
        <w:ind w:left="1080" w:hanging="720"/>
      </w:pPr>
      <w:rPr>
        <w:rFonts w:hint="default"/>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3D06A06"/>
    <w:multiLevelType w:val="hybridMultilevel"/>
    <w:tmpl w:val="675CD5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AC30A59"/>
    <w:multiLevelType w:val="hybridMultilevel"/>
    <w:tmpl w:val="645A37C0"/>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21">
    <w:nsid w:val="3F346713"/>
    <w:multiLevelType w:val="hybridMultilevel"/>
    <w:tmpl w:val="095421F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94D5D31"/>
    <w:multiLevelType w:val="hybridMultilevel"/>
    <w:tmpl w:val="263AD8AE"/>
    <w:lvl w:ilvl="0" w:tplc="54E419A4">
      <w:start w:val="15"/>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E90B7F"/>
    <w:multiLevelType w:val="hybridMultilevel"/>
    <w:tmpl w:val="2430B7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7B45E2"/>
    <w:multiLevelType w:val="hybridMultilevel"/>
    <w:tmpl w:val="87F2E1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C057C09"/>
    <w:multiLevelType w:val="hybridMultilevel"/>
    <w:tmpl w:val="645A3E3A"/>
    <w:lvl w:ilvl="0" w:tplc="F570649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907559"/>
    <w:multiLevelType w:val="hybridMultilevel"/>
    <w:tmpl w:val="5A1EA8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638A0182"/>
    <w:multiLevelType w:val="hybridMultilevel"/>
    <w:tmpl w:val="2DE04BB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9B3F9A"/>
    <w:multiLevelType w:val="hybridMultilevel"/>
    <w:tmpl w:val="ACAE15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97F6CA1"/>
    <w:multiLevelType w:val="hybridMultilevel"/>
    <w:tmpl w:val="4BB6D594"/>
    <w:lvl w:ilvl="0" w:tplc="96AA7F20">
      <w:start w:val="1"/>
      <w:numFmt w:val="decimal"/>
      <w:lvlText w:val="%1."/>
      <w:lvlJc w:val="left"/>
      <w:pPr>
        <w:ind w:left="1080" w:hanging="720"/>
      </w:pPr>
      <w:rPr>
        <w:rFonts w:hint="default"/>
      </w:rPr>
    </w:lvl>
    <w:lvl w:ilvl="1" w:tplc="40090019">
      <w:start w:val="1"/>
      <w:numFmt w:val="lowerLetter"/>
      <w:lvlText w:val="%2."/>
      <w:lvlJc w:val="left"/>
      <w:pPr>
        <w:ind w:left="1440" w:hanging="360"/>
      </w:pPr>
    </w:lvl>
    <w:lvl w:ilvl="2" w:tplc="40090019">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AF327A3"/>
    <w:multiLevelType w:val="hybridMultilevel"/>
    <w:tmpl w:val="B0309A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B433B54"/>
    <w:multiLevelType w:val="hybridMultilevel"/>
    <w:tmpl w:val="7326DC26"/>
    <w:lvl w:ilvl="0" w:tplc="0409000B">
      <w:start w:val="1"/>
      <w:numFmt w:val="bullet"/>
      <w:lvlText w:val=""/>
      <w:lvlJc w:val="left"/>
      <w:pPr>
        <w:ind w:left="6120" w:hanging="360"/>
      </w:pPr>
      <w:rPr>
        <w:rFonts w:ascii="Wingdings" w:hAnsi="Wingdings" w:hint="default"/>
      </w:rPr>
    </w:lvl>
    <w:lvl w:ilvl="1" w:tplc="04090003">
      <w:start w:val="1"/>
      <w:numFmt w:val="bullet"/>
      <w:lvlText w:val="o"/>
      <w:lvlJc w:val="left"/>
      <w:pPr>
        <w:ind w:left="6840" w:hanging="360"/>
      </w:pPr>
      <w:rPr>
        <w:rFonts w:ascii="Courier New" w:hAnsi="Courier New" w:cs="Courier New" w:hint="default"/>
      </w:rPr>
    </w:lvl>
    <w:lvl w:ilvl="2" w:tplc="04090005">
      <w:start w:val="1"/>
      <w:numFmt w:val="bullet"/>
      <w:lvlText w:val=""/>
      <w:lvlJc w:val="left"/>
      <w:pPr>
        <w:ind w:left="7560" w:hanging="360"/>
      </w:pPr>
      <w:rPr>
        <w:rFonts w:ascii="Wingdings" w:hAnsi="Wingdings" w:hint="default"/>
      </w:rPr>
    </w:lvl>
    <w:lvl w:ilvl="3" w:tplc="04090001">
      <w:start w:val="1"/>
      <w:numFmt w:val="bullet"/>
      <w:lvlText w:val=""/>
      <w:lvlJc w:val="left"/>
      <w:pPr>
        <w:ind w:left="8280" w:hanging="360"/>
      </w:pPr>
      <w:rPr>
        <w:rFonts w:ascii="Symbol" w:hAnsi="Symbol" w:hint="default"/>
      </w:rPr>
    </w:lvl>
    <w:lvl w:ilvl="4" w:tplc="04090003">
      <w:start w:val="1"/>
      <w:numFmt w:val="bullet"/>
      <w:lvlText w:val="o"/>
      <w:lvlJc w:val="left"/>
      <w:pPr>
        <w:ind w:left="9000" w:hanging="360"/>
      </w:pPr>
      <w:rPr>
        <w:rFonts w:ascii="Courier New" w:hAnsi="Courier New" w:cs="Courier New" w:hint="default"/>
      </w:rPr>
    </w:lvl>
    <w:lvl w:ilvl="5" w:tplc="04090005">
      <w:start w:val="1"/>
      <w:numFmt w:val="bullet"/>
      <w:lvlText w:val=""/>
      <w:lvlJc w:val="left"/>
      <w:pPr>
        <w:ind w:left="9720" w:hanging="360"/>
      </w:pPr>
      <w:rPr>
        <w:rFonts w:ascii="Wingdings" w:hAnsi="Wingdings" w:hint="default"/>
      </w:rPr>
    </w:lvl>
    <w:lvl w:ilvl="6" w:tplc="04090001">
      <w:start w:val="1"/>
      <w:numFmt w:val="bullet"/>
      <w:lvlText w:val=""/>
      <w:lvlJc w:val="left"/>
      <w:pPr>
        <w:ind w:left="10440" w:hanging="360"/>
      </w:pPr>
      <w:rPr>
        <w:rFonts w:ascii="Symbol" w:hAnsi="Symbol" w:hint="default"/>
      </w:rPr>
    </w:lvl>
    <w:lvl w:ilvl="7" w:tplc="04090003">
      <w:start w:val="1"/>
      <w:numFmt w:val="bullet"/>
      <w:lvlText w:val="o"/>
      <w:lvlJc w:val="left"/>
      <w:pPr>
        <w:ind w:left="11160" w:hanging="360"/>
      </w:pPr>
      <w:rPr>
        <w:rFonts w:ascii="Courier New" w:hAnsi="Courier New" w:cs="Courier New" w:hint="default"/>
      </w:rPr>
    </w:lvl>
    <w:lvl w:ilvl="8" w:tplc="04090005">
      <w:start w:val="1"/>
      <w:numFmt w:val="bullet"/>
      <w:lvlText w:val=""/>
      <w:lvlJc w:val="left"/>
      <w:pPr>
        <w:ind w:left="11880" w:hanging="360"/>
      </w:pPr>
      <w:rPr>
        <w:rFonts w:ascii="Wingdings" w:hAnsi="Wingdings" w:hint="default"/>
      </w:rPr>
    </w:lvl>
  </w:abstractNum>
  <w:abstractNum w:abstractNumId="33">
    <w:nsid w:val="6F764D4A"/>
    <w:multiLevelType w:val="hybridMultilevel"/>
    <w:tmpl w:val="9BFC84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51155EF"/>
    <w:multiLevelType w:val="hybridMultilevel"/>
    <w:tmpl w:val="82D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3C1F83"/>
    <w:multiLevelType w:val="hybridMultilevel"/>
    <w:tmpl w:val="5994DCF6"/>
    <w:lvl w:ilvl="0" w:tplc="40090019">
      <w:start w:val="1"/>
      <w:numFmt w:val="lowerLetter"/>
      <w:lvlText w:val="%1."/>
      <w:lvlJc w:val="left"/>
      <w:pPr>
        <w:ind w:left="2700" w:hanging="360"/>
      </w:pPr>
    </w:lvl>
    <w:lvl w:ilvl="1" w:tplc="40090019" w:tentative="1">
      <w:start w:val="1"/>
      <w:numFmt w:val="lowerLetter"/>
      <w:lvlText w:val="%2."/>
      <w:lvlJc w:val="left"/>
      <w:pPr>
        <w:ind w:left="3420" w:hanging="360"/>
      </w:pPr>
    </w:lvl>
    <w:lvl w:ilvl="2" w:tplc="4009001B" w:tentative="1">
      <w:start w:val="1"/>
      <w:numFmt w:val="lowerRoman"/>
      <w:lvlText w:val="%3."/>
      <w:lvlJc w:val="right"/>
      <w:pPr>
        <w:ind w:left="4140" w:hanging="180"/>
      </w:pPr>
    </w:lvl>
    <w:lvl w:ilvl="3" w:tplc="4009000F" w:tentative="1">
      <w:start w:val="1"/>
      <w:numFmt w:val="decimal"/>
      <w:lvlText w:val="%4."/>
      <w:lvlJc w:val="left"/>
      <w:pPr>
        <w:ind w:left="4860" w:hanging="360"/>
      </w:pPr>
    </w:lvl>
    <w:lvl w:ilvl="4" w:tplc="40090019" w:tentative="1">
      <w:start w:val="1"/>
      <w:numFmt w:val="lowerLetter"/>
      <w:lvlText w:val="%5."/>
      <w:lvlJc w:val="left"/>
      <w:pPr>
        <w:ind w:left="5580" w:hanging="360"/>
      </w:pPr>
    </w:lvl>
    <w:lvl w:ilvl="5" w:tplc="4009001B" w:tentative="1">
      <w:start w:val="1"/>
      <w:numFmt w:val="lowerRoman"/>
      <w:lvlText w:val="%6."/>
      <w:lvlJc w:val="right"/>
      <w:pPr>
        <w:ind w:left="6300" w:hanging="180"/>
      </w:pPr>
    </w:lvl>
    <w:lvl w:ilvl="6" w:tplc="4009000F" w:tentative="1">
      <w:start w:val="1"/>
      <w:numFmt w:val="decimal"/>
      <w:lvlText w:val="%7."/>
      <w:lvlJc w:val="left"/>
      <w:pPr>
        <w:ind w:left="7020" w:hanging="360"/>
      </w:pPr>
    </w:lvl>
    <w:lvl w:ilvl="7" w:tplc="40090019" w:tentative="1">
      <w:start w:val="1"/>
      <w:numFmt w:val="lowerLetter"/>
      <w:lvlText w:val="%8."/>
      <w:lvlJc w:val="left"/>
      <w:pPr>
        <w:ind w:left="7740" w:hanging="360"/>
      </w:pPr>
    </w:lvl>
    <w:lvl w:ilvl="8" w:tplc="4009001B" w:tentative="1">
      <w:start w:val="1"/>
      <w:numFmt w:val="lowerRoman"/>
      <w:lvlText w:val="%9."/>
      <w:lvlJc w:val="right"/>
      <w:pPr>
        <w:ind w:left="8460" w:hanging="180"/>
      </w:pPr>
    </w:lvl>
  </w:abstractNum>
  <w:abstractNum w:abstractNumId="36">
    <w:nsid w:val="7C7902F4"/>
    <w:multiLevelType w:val="hybridMultilevel"/>
    <w:tmpl w:val="5492EA18"/>
    <w:lvl w:ilvl="0" w:tplc="F570649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34"/>
  </w:num>
  <w:num w:numId="3">
    <w:abstractNumId w:val="21"/>
  </w:num>
  <w:num w:numId="4">
    <w:abstractNumId w:val="12"/>
  </w:num>
  <w:num w:numId="5">
    <w:abstractNumId w:val="13"/>
  </w:num>
  <w:num w:numId="6">
    <w:abstractNumId w:val="4"/>
  </w:num>
  <w:num w:numId="7">
    <w:abstractNumId w:val="28"/>
  </w:num>
  <w:num w:numId="8">
    <w:abstractNumId w:val="29"/>
  </w:num>
  <w:num w:numId="9">
    <w:abstractNumId w:val="27"/>
  </w:num>
  <w:num w:numId="10">
    <w:abstractNumId w:val="33"/>
  </w:num>
  <w:num w:numId="11">
    <w:abstractNumId w:val="3"/>
  </w:num>
  <w:num w:numId="12">
    <w:abstractNumId w:val="22"/>
  </w:num>
  <w:num w:numId="13">
    <w:abstractNumId w:val="11"/>
  </w:num>
  <w:num w:numId="14">
    <w:abstractNumId w:val="8"/>
  </w:num>
  <w:num w:numId="15">
    <w:abstractNumId w:val="20"/>
  </w:num>
  <w:num w:numId="16">
    <w:abstractNumId w:val="6"/>
  </w:num>
  <w:num w:numId="17">
    <w:abstractNumId w:val="19"/>
  </w:num>
  <w:num w:numId="18">
    <w:abstractNumId w:val="1"/>
  </w:num>
  <w:num w:numId="19">
    <w:abstractNumId w:val="9"/>
  </w:num>
  <w:num w:numId="20">
    <w:abstractNumId w:val="18"/>
  </w:num>
  <w:num w:numId="21">
    <w:abstractNumId w:val="2"/>
  </w:num>
  <w:num w:numId="22">
    <w:abstractNumId w:val="30"/>
  </w:num>
  <w:num w:numId="23">
    <w:abstractNumId w:val="35"/>
  </w:num>
  <w:num w:numId="24">
    <w:abstractNumId w:val="7"/>
  </w:num>
  <w:num w:numId="25">
    <w:abstractNumId w:val="31"/>
  </w:num>
  <w:num w:numId="26">
    <w:abstractNumId w:val="25"/>
  </w:num>
  <w:num w:numId="27">
    <w:abstractNumId w:val="16"/>
  </w:num>
  <w:num w:numId="28">
    <w:abstractNumId w:val="15"/>
  </w:num>
  <w:num w:numId="29">
    <w:abstractNumId w:val="24"/>
  </w:num>
  <w:num w:numId="30">
    <w:abstractNumId w:val="17"/>
  </w:num>
  <w:num w:numId="31">
    <w:abstractNumId w:val="0"/>
  </w:num>
  <w:num w:numId="32">
    <w:abstractNumId w:val="36"/>
  </w:num>
  <w:num w:numId="33">
    <w:abstractNumId w:val="14"/>
  </w:num>
  <w:num w:numId="34">
    <w:abstractNumId w:val="5"/>
  </w:num>
  <w:num w:numId="35">
    <w:abstractNumId w:val="26"/>
  </w:num>
  <w:num w:numId="36">
    <w:abstractNumId w:val="23"/>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compat/>
  <w:rsids>
    <w:rsidRoot w:val="00A771D8"/>
    <w:rsid w:val="0000332D"/>
    <w:rsid w:val="0000797A"/>
    <w:rsid w:val="000201A2"/>
    <w:rsid w:val="00034983"/>
    <w:rsid w:val="000356B3"/>
    <w:rsid w:val="000624DD"/>
    <w:rsid w:val="00074617"/>
    <w:rsid w:val="000B3E2E"/>
    <w:rsid w:val="000B4EE0"/>
    <w:rsid w:val="000B6D9C"/>
    <w:rsid w:val="000C3687"/>
    <w:rsid w:val="000C3DCC"/>
    <w:rsid w:val="000D6E2D"/>
    <w:rsid w:val="0012096C"/>
    <w:rsid w:val="00142363"/>
    <w:rsid w:val="00144DF3"/>
    <w:rsid w:val="00166F26"/>
    <w:rsid w:val="001758FE"/>
    <w:rsid w:val="001A4B39"/>
    <w:rsid w:val="001B5150"/>
    <w:rsid w:val="001C6430"/>
    <w:rsid w:val="001E6797"/>
    <w:rsid w:val="001E7693"/>
    <w:rsid w:val="00201093"/>
    <w:rsid w:val="002221F4"/>
    <w:rsid w:val="00231475"/>
    <w:rsid w:val="00252A1B"/>
    <w:rsid w:val="0026223E"/>
    <w:rsid w:val="0029415D"/>
    <w:rsid w:val="00294B43"/>
    <w:rsid w:val="002A4BDF"/>
    <w:rsid w:val="002A7202"/>
    <w:rsid w:val="002B4C28"/>
    <w:rsid w:val="002F2185"/>
    <w:rsid w:val="002F2DE9"/>
    <w:rsid w:val="00355186"/>
    <w:rsid w:val="00357A76"/>
    <w:rsid w:val="00362F3F"/>
    <w:rsid w:val="00370443"/>
    <w:rsid w:val="00370C28"/>
    <w:rsid w:val="00375B77"/>
    <w:rsid w:val="003761FC"/>
    <w:rsid w:val="00377BF4"/>
    <w:rsid w:val="003919FB"/>
    <w:rsid w:val="003A16BE"/>
    <w:rsid w:val="003C02C0"/>
    <w:rsid w:val="003C2C5F"/>
    <w:rsid w:val="003C7AE3"/>
    <w:rsid w:val="003D59D6"/>
    <w:rsid w:val="00417544"/>
    <w:rsid w:val="0042294F"/>
    <w:rsid w:val="00444986"/>
    <w:rsid w:val="00451018"/>
    <w:rsid w:val="00454904"/>
    <w:rsid w:val="0045667B"/>
    <w:rsid w:val="00462589"/>
    <w:rsid w:val="00493DDE"/>
    <w:rsid w:val="004A0CF1"/>
    <w:rsid w:val="004C0144"/>
    <w:rsid w:val="004E17D9"/>
    <w:rsid w:val="004E31BF"/>
    <w:rsid w:val="00525A7F"/>
    <w:rsid w:val="00554368"/>
    <w:rsid w:val="005764E2"/>
    <w:rsid w:val="00582B81"/>
    <w:rsid w:val="00583632"/>
    <w:rsid w:val="005916AA"/>
    <w:rsid w:val="005A3AE1"/>
    <w:rsid w:val="005C5067"/>
    <w:rsid w:val="005C7CBF"/>
    <w:rsid w:val="005D0834"/>
    <w:rsid w:val="005D14A2"/>
    <w:rsid w:val="005E34C4"/>
    <w:rsid w:val="0060297A"/>
    <w:rsid w:val="00640CE4"/>
    <w:rsid w:val="00656B8E"/>
    <w:rsid w:val="006602C8"/>
    <w:rsid w:val="00672237"/>
    <w:rsid w:val="00697E75"/>
    <w:rsid w:val="006D0513"/>
    <w:rsid w:val="006D0CD5"/>
    <w:rsid w:val="006F2E2E"/>
    <w:rsid w:val="006F380B"/>
    <w:rsid w:val="006F5E85"/>
    <w:rsid w:val="00705880"/>
    <w:rsid w:val="00706057"/>
    <w:rsid w:val="007351C7"/>
    <w:rsid w:val="00744ECC"/>
    <w:rsid w:val="00752F6A"/>
    <w:rsid w:val="007710AF"/>
    <w:rsid w:val="0078745E"/>
    <w:rsid w:val="007A13F5"/>
    <w:rsid w:val="007A2918"/>
    <w:rsid w:val="007D0260"/>
    <w:rsid w:val="007D0A6C"/>
    <w:rsid w:val="007F0A2F"/>
    <w:rsid w:val="007F1E1C"/>
    <w:rsid w:val="008010C6"/>
    <w:rsid w:val="0082218A"/>
    <w:rsid w:val="00823181"/>
    <w:rsid w:val="008411C8"/>
    <w:rsid w:val="008609A8"/>
    <w:rsid w:val="008774AD"/>
    <w:rsid w:val="00880991"/>
    <w:rsid w:val="008834C9"/>
    <w:rsid w:val="008D7D14"/>
    <w:rsid w:val="008E045A"/>
    <w:rsid w:val="008F138D"/>
    <w:rsid w:val="008F21C3"/>
    <w:rsid w:val="00920C3B"/>
    <w:rsid w:val="00935F3F"/>
    <w:rsid w:val="00962CC1"/>
    <w:rsid w:val="00992F67"/>
    <w:rsid w:val="009A5EFD"/>
    <w:rsid w:val="009F1452"/>
    <w:rsid w:val="00A23499"/>
    <w:rsid w:val="00A239DE"/>
    <w:rsid w:val="00A25C3A"/>
    <w:rsid w:val="00A35B2C"/>
    <w:rsid w:val="00A53A60"/>
    <w:rsid w:val="00A771D8"/>
    <w:rsid w:val="00A9470F"/>
    <w:rsid w:val="00A952B5"/>
    <w:rsid w:val="00AF6472"/>
    <w:rsid w:val="00AF7FD4"/>
    <w:rsid w:val="00B11A6C"/>
    <w:rsid w:val="00B21186"/>
    <w:rsid w:val="00B31509"/>
    <w:rsid w:val="00B3477D"/>
    <w:rsid w:val="00B36952"/>
    <w:rsid w:val="00B42DAB"/>
    <w:rsid w:val="00B43363"/>
    <w:rsid w:val="00B43ABF"/>
    <w:rsid w:val="00B53586"/>
    <w:rsid w:val="00B658B0"/>
    <w:rsid w:val="00B713FB"/>
    <w:rsid w:val="00B7753E"/>
    <w:rsid w:val="00B82640"/>
    <w:rsid w:val="00BA1D47"/>
    <w:rsid w:val="00BB025B"/>
    <w:rsid w:val="00BB45AF"/>
    <w:rsid w:val="00BC50C0"/>
    <w:rsid w:val="00BD143B"/>
    <w:rsid w:val="00BD2B2A"/>
    <w:rsid w:val="00BD3363"/>
    <w:rsid w:val="00BE15A5"/>
    <w:rsid w:val="00C12933"/>
    <w:rsid w:val="00C2231A"/>
    <w:rsid w:val="00C37EC1"/>
    <w:rsid w:val="00C43176"/>
    <w:rsid w:val="00C604FD"/>
    <w:rsid w:val="00C818C3"/>
    <w:rsid w:val="00C82663"/>
    <w:rsid w:val="00C82A66"/>
    <w:rsid w:val="00C91DA1"/>
    <w:rsid w:val="00CB610F"/>
    <w:rsid w:val="00CB7A64"/>
    <w:rsid w:val="00CC10FE"/>
    <w:rsid w:val="00CC36C5"/>
    <w:rsid w:val="00CD10C6"/>
    <w:rsid w:val="00CF0933"/>
    <w:rsid w:val="00D0078B"/>
    <w:rsid w:val="00D01173"/>
    <w:rsid w:val="00D0324A"/>
    <w:rsid w:val="00D0473B"/>
    <w:rsid w:val="00D10FAD"/>
    <w:rsid w:val="00D14ACA"/>
    <w:rsid w:val="00D341A8"/>
    <w:rsid w:val="00D418E8"/>
    <w:rsid w:val="00D46627"/>
    <w:rsid w:val="00D5088A"/>
    <w:rsid w:val="00D8385D"/>
    <w:rsid w:val="00DD0CFE"/>
    <w:rsid w:val="00DD47F6"/>
    <w:rsid w:val="00DF7F58"/>
    <w:rsid w:val="00E01735"/>
    <w:rsid w:val="00E24B55"/>
    <w:rsid w:val="00E74692"/>
    <w:rsid w:val="00E95E2D"/>
    <w:rsid w:val="00EC6DF7"/>
    <w:rsid w:val="00ED0D21"/>
    <w:rsid w:val="00EE3C0C"/>
    <w:rsid w:val="00EF0B76"/>
    <w:rsid w:val="00F35A96"/>
    <w:rsid w:val="00F71266"/>
    <w:rsid w:val="00F71F78"/>
    <w:rsid w:val="00F80651"/>
    <w:rsid w:val="00F86B34"/>
    <w:rsid w:val="00FA77F2"/>
    <w:rsid w:val="00FE727D"/>
    <w:rsid w:val="00FF6E0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E2E"/>
    <w:pPr>
      <w:spacing w:after="160" w:line="254" w:lineRule="auto"/>
    </w:pPr>
    <w:rPr>
      <w:sz w:val="22"/>
      <w:szCs w:val="22"/>
      <w:lang w:val="en-US" w:eastAsia="en-US"/>
    </w:rPr>
  </w:style>
  <w:style w:type="paragraph" w:styleId="Heading1">
    <w:name w:val="heading 1"/>
    <w:basedOn w:val="Normal"/>
    <w:link w:val="Heading1Char"/>
    <w:uiPriority w:val="9"/>
    <w:qFormat/>
    <w:rsid w:val="00D0324A"/>
    <w:pPr>
      <w:spacing w:before="100" w:beforeAutospacing="1" w:after="100" w:afterAutospacing="1" w:line="240" w:lineRule="auto"/>
      <w:outlineLvl w:val="0"/>
    </w:pPr>
    <w:rPr>
      <w:rFonts w:ascii="Times New Roman" w:eastAsia="Times New Roman" w:hAnsi="Times New Roman"/>
      <w:b/>
      <w:bCs/>
      <w:kern w:val="36"/>
      <w:sz w:val="48"/>
      <w:szCs w:val="48"/>
      <w:lang/>
    </w:rPr>
  </w:style>
  <w:style w:type="paragraph" w:styleId="Heading3">
    <w:name w:val="heading 3"/>
    <w:basedOn w:val="Normal"/>
    <w:link w:val="Heading3Char"/>
    <w:uiPriority w:val="9"/>
    <w:qFormat/>
    <w:rsid w:val="00D0324A"/>
    <w:pPr>
      <w:spacing w:before="100" w:beforeAutospacing="1" w:after="100" w:afterAutospacing="1" w:line="240" w:lineRule="auto"/>
      <w:outlineLvl w:val="2"/>
    </w:pPr>
    <w:rPr>
      <w:rFonts w:ascii="Times New Roman" w:eastAsia="Times New Roman" w:hAnsi="Times New Roman"/>
      <w:b/>
      <w:bCs/>
      <w:sz w:val="27"/>
      <w:szCs w:val="27"/>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E2E"/>
    <w:pPr>
      <w:ind w:left="720"/>
      <w:contextualSpacing/>
    </w:pPr>
  </w:style>
  <w:style w:type="character" w:customStyle="1" w:styleId="apple-converted-space">
    <w:name w:val="apple-converted-space"/>
    <w:basedOn w:val="DefaultParagraphFont"/>
    <w:rsid w:val="006F2E2E"/>
  </w:style>
  <w:style w:type="paragraph" w:styleId="NormalWeb">
    <w:name w:val="Normal (Web)"/>
    <w:basedOn w:val="Normal"/>
    <w:uiPriority w:val="99"/>
    <w:unhideWhenUsed/>
    <w:rsid w:val="008774AD"/>
    <w:pPr>
      <w:spacing w:before="100" w:beforeAutospacing="1" w:after="100" w:afterAutospacing="1" w:line="240" w:lineRule="auto"/>
    </w:pPr>
    <w:rPr>
      <w:rFonts w:ascii="Times New Roman" w:eastAsia="Times New Roman" w:hAnsi="Times New Roman"/>
      <w:sz w:val="24"/>
      <w:szCs w:val="24"/>
      <w:lang w:val="en-IN" w:eastAsia="en-IN"/>
    </w:rPr>
  </w:style>
  <w:style w:type="character" w:styleId="Hyperlink">
    <w:name w:val="Hyperlink"/>
    <w:uiPriority w:val="99"/>
    <w:unhideWhenUsed/>
    <w:rsid w:val="008774AD"/>
    <w:rPr>
      <w:color w:val="0000FF"/>
      <w:u w:val="single"/>
    </w:rPr>
  </w:style>
  <w:style w:type="character" w:styleId="FollowedHyperlink">
    <w:name w:val="FollowedHyperlink"/>
    <w:uiPriority w:val="99"/>
    <w:semiHidden/>
    <w:unhideWhenUsed/>
    <w:rsid w:val="0078745E"/>
    <w:rPr>
      <w:color w:val="800080"/>
      <w:u w:val="single"/>
    </w:rPr>
  </w:style>
  <w:style w:type="character" w:customStyle="1" w:styleId="Heading1Char">
    <w:name w:val="Heading 1 Char"/>
    <w:link w:val="Heading1"/>
    <w:uiPriority w:val="9"/>
    <w:rsid w:val="00D0324A"/>
    <w:rPr>
      <w:rFonts w:ascii="Times New Roman" w:eastAsia="Times New Roman" w:hAnsi="Times New Roman"/>
      <w:b/>
      <w:bCs/>
      <w:kern w:val="36"/>
      <w:sz w:val="48"/>
      <w:szCs w:val="48"/>
    </w:rPr>
  </w:style>
  <w:style w:type="character" w:customStyle="1" w:styleId="Heading3Char">
    <w:name w:val="Heading 3 Char"/>
    <w:link w:val="Heading3"/>
    <w:uiPriority w:val="9"/>
    <w:rsid w:val="00D0324A"/>
    <w:rPr>
      <w:rFonts w:ascii="Times New Roman" w:eastAsia="Times New Roman" w:hAnsi="Times New Roman"/>
      <w:b/>
      <w:bCs/>
      <w:sz w:val="27"/>
      <w:szCs w:val="27"/>
    </w:rPr>
  </w:style>
  <w:style w:type="character" w:styleId="Strong">
    <w:name w:val="Strong"/>
    <w:uiPriority w:val="22"/>
    <w:qFormat/>
    <w:rsid w:val="00D0324A"/>
    <w:rPr>
      <w:b/>
      <w:bCs/>
    </w:rPr>
  </w:style>
  <w:style w:type="paragraph" w:customStyle="1" w:styleId="wp-caption-text">
    <w:name w:val="wp-caption-text"/>
    <w:basedOn w:val="Normal"/>
    <w:rsid w:val="00D0324A"/>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NoSpacing">
    <w:name w:val="No Spacing"/>
    <w:uiPriority w:val="1"/>
    <w:qFormat/>
    <w:rsid w:val="003A16BE"/>
    <w:rPr>
      <w:sz w:val="22"/>
      <w:szCs w:val="22"/>
      <w:lang w:val="en-US" w:eastAsia="en-US"/>
    </w:rPr>
  </w:style>
  <w:style w:type="character" w:customStyle="1" w:styleId="body-text">
    <w:name w:val="body-text"/>
    <w:basedOn w:val="DefaultParagraphFont"/>
    <w:rsid w:val="002F2DE9"/>
  </w:style>
  <w:style w:type="character" w:customStyle="1" w:styleId="large-body-text">
    <w:name w:val="large-body-text"/>
    <w:basedOn w:val="DefaultParagraphFont"/>
    <w:rsid w:val="002F2DE9"/>
  </w:style>
  <w:style w:type="character" w:customStyle="1" w:styleId="opt-bold">
    <w:name w:val="opt-bold"/>
    <w:basedOn w:val="DefaultParagraphFont"/>
    <w:rsid w:val="000201A2"/>
  </w:style>
</w:styles>
</file>

<file path=word/webSettings.xml><?xml version="1.0" encoding="utf-8"?>
<w:webSettings xmlns:r="http://schemas.openxmlformats.org/officeDocument/2006/relationships" xmlns:w="http://schemas.openxmlformats.org/wordprocessingml/2006/main">
  <w:divs>
    <w:div w:id="226183786">
      <w:bodyDiv w:val="1"/>
      <w:marLeft w:val="0"/>
      <w:marRight w:val="0"/>
      <w:marTop w:val="0"/>
      <w:marBottom w:val="0"/>
      <w:divBdr>
        <w:top w:val="none" w:sz="0" w:space="0" w:color="auto"/>
        <w:left w:val="none" w:sz="0" w:space="0" w:color="auto"/>
        <w:bottom w:val="none" w:sz="0" w:space="0" w:color="auto"/>
        <w:right w:val="none" w:sz="0" w:space="0" w:color="auto"/>
      </w:divBdr>
      <w:divsChild>
        <w:div w:id="973021253">
          <w:marLeft w:val="0"/>
          <w:marRight w:val="0"/>
          <w:marTop w:val="0"/>
          <w:marBottom w:val="0"/>
          <w:divBdr>
            <w:top w:val="none" w:sz="0" w:space="0" w:color="auto"/>
            <w:left w:val="none" w:sz="0" w:space="0" w:color="auto"/>
            <w:bottom w:val="none" w:sz="0" w:space="0" w:color="auto"/>
            <w:right w:val="none" w:sz="0" w:space="0" w:color="auto"/>
          </w:divBdr>
        </w:div>
        <w:div w:id="1991248014">
          <w:marLeft w:val="0"/>
          <w:marRight w:val="0"/>
          <w:marTop w:val="0"/>
          <w:marBottom w:val="0"/>
          <w:divBdr>
            <w:top w:val="none" w:sz="0" w:space="0" w:color="auto"/>
            <w:left w:val="none" w:sz="0" w:space="0" w:color="auto"/>
            <w:bottom w:val="none" w:sz="0" w:space="0" w:color="auto"/>
            <w:right w:val="none" w:sz="0" w:space="0" w:color="auto"/>
          </w:divBdr>
        </w:div>
        <w:div w:id="2098675436">
          <w:marLeft w:val="0"/>
          <w:marRight w:val="0"/>
          <w:marTop w:val="0"/>
          <w:marBottom w:val="0"/>
          <w:divBdr>
            <w:top w:val="none" w:sz="0" w:space="0" w:color="auto"/>
            <w:left w:val="none" w:sz="0" w:space="0" w:color="auto"/>
            <w:bottom w:val="none" w:sz="0" w:space="0" w:color="auto"/>
            <w:right w:val="none" w:sz="0" w:space="0" w:color="auto"/>
          </w:divBdr>
        </w:div>
      </w:divsChild>
    </w:div>
    <w:div w:id="493885806">
      <w:bodyDiv w:val="1"/>
      <w:marLeft w:val="0"/>
      <w:marRight w:val="0"/>
      <w:marTop w:val="0"/>
      <w:marBottom w:val="0"/>
      <w:divBdr>
        <w:top w:val="none" w:sz="0" w:space="0" w:color="auto"/>
        <w:left w:val="none" w:sz="0" w:space="0" w:color="auto"/>
        <w:bottom w:val="none" w:sz="0" w:space="0" w:color="auto"/>
        <w:right w:val="none" w:sz="0" w:space="0" w:color="auto"/>
      </w:divBdr>
    </w:div>
    <w:div w:id="747574294">
      <w:bodyDiv w:val="1"/>
      <w:marLeft w:val="0"/>
      <w:marRight w:val="0"/>
      <w:marTop w:val="0"/>
      <w:marBottom w:val="0"/>
      <w:divBdr>
        <w:top w:val="none" w:sz="0" w:space="0" w:color="auto"/>
        <w:left w:val="none" w:sz="0" w:space="0" w:color="auto"/>
        <w:bottom w:val="none" w:sz="0" w:space="0" w:color="auto"/>
        <w:right w:val="none" w:sz="0" w:space="0" w:color="auto"/>
      </w:divBdr>
    </w:div>
    <w:div w:id="1300766505">
      <w:bodyDiv w:val="1"/>
      <w:marLeft w:val="0"/>
      <w:marRight w:val="0"/>
      <w:marTop w:val="0"/>
      <w:marBottom w:val="0"/>
      <w:divBdr>
        <w:top w:val="none" w:sz="0" w:space="0" w:color="auto"/>
        <w:left w:val="none" w:sz="0" w:space="0" w:color="auto"/>
        <w:bottom w:val="none" w:sz="0" w:space="0" w:color="auto"/>
        <w:right w:val="none" w:sz="0" w:space="0" w:color="auto"/>
      </w:divBdr>
    </w:div>
    <w:div w:id="1488084271">
      <w:bodyDiv w:val="1"/>
      <w:marLeft w:val="0"/>
      <w:marRight w:val="0"/>
      <w:marTop w:val="0"/>
      <w:marBottom w:val="0"/>
      <w:divBdr>
        <w:top w:val="none" w:sz="0" w:space="0" w:color="auto"/>
        <w:left w:val="none" w:sz="0" w:space="0" w:color="auto"/>
        <w:bottom w:val="none" w:sz="0" w:space="0" w:color="auto"/>
        <w:right w:val="none" w:sz="0" w:space="0" w:color="auto"/>
      </w:divBdr>
    </w:div>
    <w:div w:id="1560633867">
      <w:bodyDiv w:val="1"/>
      <w:marLeft w:val="0"/>
      <w:marRight w:val="0"/>
      <w:marTop w:val="0"/>
      <w:marBottom w:val="0"/>
      <w:divBdr>
        <w:top w:val="none" w:sz="0" w:space="0" w:color="auto"/>
        <w:left w:val="none" w:sz="0" w:space="0" w:color="auto"/>
        <w:bottom w:val="none" w:sz="0" w:space="0" w:color="auto"/>
        <w:right w:val="none" w:sz="0" w:space="0" w:color="auto"/>
      </w:divBdr>
      <w:divsChild>
        <w:div w:id="562915421">
          <w:marLeft w:val="0"/>
          <w:marRight w:val="0"/>
          <w:marTop w:val="251"/>
          <w:marBottom w:val="0"/>
          <w:divBdr>
            <w:top w:val="none" w:sz="0" w:space="0" w:color="auto"/>
            <w:left w:val="none" w:sz="0" w:space="0" w:color="auto"/>
            <w:bottom w:val="none" w:sz="0" w:space="0" w:color="auto"/>
            <w:right w:val="none" w:sz="0" w:space="0" w:color="auto"/>
          </w:divBdr>
          <w:divsChild>
            <w:div w:id="1059979839">
              <w:marLeft w:val="0"/>
              <w:marRight w:val="0"/>
              <w:marTop w:val="251"/>
              <w:marBottom w:val="251"/>
              <w:divBdr>
                <w:top w:val="none" w:sz="0" w:space="0" w:color="auto"/>
                <w:left w:val="none" w:sz="0" w:space="0" w:color="auto"/>
                <w:bottom w:val="none" w:sz="0" w:space="0" w:color="auto"/>
                <w:right w:val="none" w:sz="0" w:space="0" w:color="auto"/>
              </w:divBdr>
              <w:divsChild>
                <w:div w:id="319385479">
                  <w:marLeft w:val="167"/>
                  <w:marRight w:val="167"/>
                  <w:marTop w:val="167"/>
                  <w:marBottom w:val="167"/>
                  <w:divBdr>
                    <w:top w:val="single" w:sz="6" w:space="3" w:color="DDDDDD"/>
                    <w:left w:val="single" w:sz="6" w:space="0" w:color="DDDDDD"/>
                    <w:bottom w:val="single" w:sz="6" w:space="0" w:color="DDDDDD"/>
                    <w:right w:val="single" w:sz="6" w:space="0" w:color="DDDDDD"/>
                  </w:divBdr>
                </w:div>
                <w:div w:id="388842168">
                  <w:marLeft w:val="167"/>
                  <w:marRight w:val="167"/>
                  <w:marTop w:val="167"/>
                  <w:marBottom w:val="167"/>
                  <w:divBdr>
                    <w:top w:val="single" w:sz="6" w:space="3" w:color="DDDDDD"/>
                    <w:left w:val="single" w:sz="6" w:space="0" w:color="DDDDDD"/>
                    <w:bottom w:val="single" w:sz="6" w:space="0" w:color="DDDDDD"/>
                    <w:right w:val="single" w:sz="6" w:space="0" w:color="DDDDDD"/>
                  </w:divBdr>
                </w:div>
                <w:div w:id="840923742">
                  <w:marLeft w:val="167"/>
                  <w:marRight w:val="167"/>
                  <w:marTop w:val="167"/>
                  <w:marBottom w:val="167"/>
                  <w:divBdr>
                    <w:top w:val="single" w:sz="6" w:space="3" w:color="DDDDDD"/>
                    <w:left w:val="single" w:sz="6" w:space="0" w:color="DDDDDD"/>
                    <w:bottom w:val="single" w:sz="6" w:space="0" w:color="DDDDDD"/>
                    <w:right w:val="single" w:sz="6" w:space="0" w:color="DDDDDD"/>
                  </w:divBdr>
                </w:div>
                <w:div w:id="897202090">
                  <w:marLeft w:val="167"/>
                  <w:marRight w:val="167"/>
                  <w:marTop w:val="167"/>
                  <w:marBottom w:val="167"/>
                  <w:divBdr>
                    <w:top w:val="single" w:sz="6" w:space="3" w:color="DDDDDD"/>
                    <w:left w:val="single" w:sz="6" w:space="0" w:color="DDDDDD"/>
                    <w:bottom w:val="single" w:sz="6" w:space="0" w:color="DDDDDD"/>
                    <w:right w:val="single" w:sz="6" w:space="0" w:color="DDDDDD"/>
                  </w:divBdr>
                </w:div>
                <w:div w:id="951087901">
                  <w:marLeft w:val="167"/>
                  <w:marRight w:val="167"/>
                  <w:marTop w:val="167"/>
                  <w:marBottom w:val="167"/>
                  <w:divBdr>
                    <w:top w:val="single" w:sz="6" w:space="3" w:color="DDDDDD"/>
                    <w:left w:val="single" w:sz="6" w:space="0" w:color="DDDDDD"/>
                    <w:bottom w:val="single" w:sz="6" w:space="0" w:color="DDDDDD"/>
                    <w:right w:val="single" w:sz="6" w:space="0" w:color="DDDDDD"/>
                  </w:divBdr>
                </w:div>
                <w:div w:id="1070270954">
                  <w:marLeft w:val="167"/>
                  <w:marRight w:val="167"/>
                  <w:marTop w:val="167"/>
                  <w:marBottom w:val="167"/>
                  <w:divBdr>
                    <w:top w:val="single" w:sz="6" w:space="3" w:color="DDDDDD"/>
                    <w:left w:val="single" w:sz="6" w:space="0" w:color="DDDDDD"/>
                    <w:bottom w:val="single" w:sz="6" w:space="0" w:color="DDDDDD"/>
                    <w:right w:val="single" w:sz="6" w:space="0" w:color="DDDDDD"/>
                  </w:divBdr>
                </w:div>
                <w:div w:id="1344163540">
                  <w:marLeft w:val="167"/>
                  <w:marRight w:val="167"/>
                  <w:marTop w:val="167"/>
                  <w:marBottom w:val="167"/>
                  <w:divBdr>
                    <w:top w:val="single" w:sz="6" w:space="3" w:color="DDDDDD"/>
                    <w:left w:val="single" w:sz="6" w:space="0" w:color="DDDDDD"/>
                    <w:bottom w:val="single" w:sz="6" w:space="0" w:color="DDDDDD"/>
                    <w:right w:val="single" w:sz="6" w:space="0" w:color="DDDDDD"/>
                  </w:divBdr>
                </w:div>
                <w:div w:id="1979214687">
                  <w:marLeft w:val="167"/>
                  <w:marRight w:val="167"/>
                  <w:marTop w:val="167"/>
                  <w:marBottom w:val="167"/>
                  <w:divBdr>
                    <w:top w:val="single" w:sz="6" w:space="3" w:color="DDDDDD"/>
                    <w:left w:val="single" w:sz="6" w:space="0" w:color="DDDDDD"/>
                    <w:bottom w:val="single" w:sz="6" w:space="0" w:color="DDDDDD"/>
                    <w:right w:val="single" w:sz="6" w:space="0" w:color="DDDDDD"/>
                  </w:divBdr>
                </w:div>
              </w:divsChild>
            </w:div>
            <w:div w:id="1910069404">
              <w:marLeft w:val="0"/>
              <w:marRight w:val="0"/>
              <w:marTop w:val="167"/>
              <w:marBottom w:val="0"/>
              <w:divBdr>
                <w:top w:val="none" w:sz="0" w:space="0" w:color="888787"/>
                <w:left w:val="none" w:sz="0" w:space="0" w:color="888787"/>
                <w:bottom w:val="single" w:sz="6" w:space="0" w:color="888787"/>
                <w:right w:val="none" w:sz="0" w:space="0" w:color="888787"/>
              </w:divBdr>
              <w:divsChild>
                <w:div w:id="445852141">
                  <w:marLeft w:val="0"/>
                  <w:marRight w:val="0"/>
                  <w:marTop w:val="0"/>
                  <w:marBottom w:val="0"/>
                  <w:divBdr>
                    <w:top w:val="none" w:sz="0" w:space="0" w:color="auto"/>
                    <w:left w:val="none" w:sz="0" w:space="0" w:color="auto"/>
                    <w:bottom w:val="none" w:sz="0" w:space="0" w:color="auto"/>
                    <w:right w:val="none" w:sz="0" w:space="0" w:color="auto"/>
                  </w:divBdr>
                </w:div>
                <w:div w:id="50806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29676">
          <w:marLeft w:val="0"/>
          <w:marRight w:val="0"/>
          <w:marTop w:val="0"/>
          <w:marBottom w:val="0"/>
          <w:divBdr>
            <w:top w:val="none" w:sz="0" w:space="0" w:color="auto"/>
            <w:left w:val="none" w:sz="0" w:space="0" w:color="auto"/>
            <w:bottom w:val="none" w:sz="0" w:space="0" w:color="auto"/>
            <w:right w:val="none" w:sz="0" w:space="0" w:color="auto"/>
          </w:divBdr>
        </w:div>
      </w:divsChild>
    </w:div>
    <w:div w:id="2050490988">
      <w:bodyDiv w:val="1"/>
      <w:marLeft w:val="0"/>
      <w:marRight w:val="0"/>
      <w:marTop w:val="0"/>
      <w:marBottom w:val="0"/>
      <w:divBdr>
        <w:top w:val="none" w:sz="0" w:space="0" w:color="auto"/>
        <w:left w:val="none" w:sz="0" w:space="0" w:color="auto"/>
        <w:bottom w:val="none" w:sz="0" w:space="0" w:color="auto"/>
        <w:right w:val="none" w:sz="0" w:space="0" w:color="auto"/>
      </w:divBdr>
    </w:div>
    <w:div w:id="213571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firelaunchers</dc:creator>
  <cp:lastModifiedBy>User</cp:lastModifiedBy>
  <cp:revision>2</cp:revision>
  <dcterms:created xsi:type="dcterms:W3CDTF">2017-08-12T09:21:00Z</dcterms:created>
  <dcterms:modified xsi:type="dcterms:W3CDTF">2017-08-12T09:21:00Z</dcterms:modified>
</cp:coreProperties>
</file>